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05"/>
      </w:tblGrid>
      <w:tr w:rsidR="007946C5" w:rsidRPr="007946C5" w:rsidTr="00162AF8">
        <w:tc>
          <w:tcPr>
            <w:tcW w:w="4927" w:type="dxa"/>
            <w:shd w:val="clear" w:color="auto" w:fill="auto"/>
          </w:tcPr>
          <w:p w:rsidR="007946C5" w:rsidRPr="007946C5" w:rsidRDefault="007946C5" w:rsidP="007946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C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927" w:type="dxa"/>
            <w:shd w:val="clear" w:color="auto" w:fill="auto"/>
          </w:tcPr>
          <w:p w:rsidR="007946C5" w:rsidRPr="007946C5" w:rsidRDefault="007946C5" w:rsidP="007946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C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946C5" w:rsidRPr="007946C5" w:rsidTr="00162AF8">
        <w:tc>
          <w:tcPr>
            <w:tcW w:w="4927" w:type="dxa"/>
            <w:shd w:val="clear" w:color="auto" w:fill="auto"/>
          </w:tcPr>
          <w:p w:rsidR="007946C5" w:rsidRPr="007946C5" w:rsidRDefault="007946C5" w:rsidP="007946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C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7946C5" w:rsidRPr="007946C5" w:rsidRDefault="007946C5" w:rsidP="007946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C5">
              <w:rPr>
                <w:rFonts w:ascii="Times New Roman" w:hAnsi="Times New Roman" w:cs="Times New Roman"/>
                <w:sz w:val="24"/>
                <w:szCs w:val="24"/>
              </w:rPr>
              <w:t>Протокол от ___________ №_____</w:t>
            </w:r>
          </w:p>
        </w:tc>
        <w:tc>
          <w:tcPr>
            <w:tcW w:w="4927" w:type="dxa"/>
            <w:shd w:val="clear" w:color="auto" w:fill="auto"/>
          </w:tcPr>
          <w:p w:rsidR="007946C5" w:rsidRPr="007946C5" w:rsidRDefault="007946C5" w:rsidP="007946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C5">
              <w:rPr>
                <w:rFonts w:ascii="Times New Roman" w:hAnsi="Times New Roman" w:cs="Times New Roman"/>
                <w:sz w:val="24"/>
                <w:szCs w:val="24"/>
              </w:rPr>
              <w:t>Директор ГБОУ «Донецкая СШИ №19»</w:t>
            </w:r>
          </w:p>
          <w:p w:rsidR="007946C5" w:rsidRPr="007946C5" w:rsidRDefault="007946C5" w:rsidP="007946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C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946C5" w:rsidRPr="007946C5" w:rsidRDefault="007946C5" w:rsidP="007946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7946C5">
              <w:rPr>
                <w:rFonts w:ascii="Times New Roman" w:hAnsi="Times New Roman" w:cs="Times New Roman"/>
                <w:sz w:val="24"/>
                <w:szCs w:val="24"/>
              </w:rPr>
              <w:t>Н.Г.Воронова</w:t>
            </w:r>
            <w:proofErr w:type="spellEnd"/>
          </w:p>
        </w:tc>
      </w:tr>
    </w:tbl>
    <w:p w:rsidR="00B438E8" w:rsidRPr="004D3B71" w:rsidRDefault="00B438E8" w:rsidP="00FA09CA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8E8" w:rsidRPr="004D3B71" w:rsidRDefault="00B438E8" w:rsidP="00FA09C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B71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B438E8" w:rsidRDefault="00B438E8" w:rsidP="00FA0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B71">
        <w:rPr>
          <w:rFonts w:ascii="Times New Roman" w:hAnsi="Times New Roman"/>
          <w:b/>
          <w:sz w:val="24"/>
          <w:szCs w:val="24"/>
        </w:rPr>
        <w:t xml:space="preserve">о </w:t>
      </w:r>
      <w:r w:rsidRPr="00FA09CA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социально-психологической службе</w:t>
      </w:r>
      <w:r w:rsidRPr="004D3B71">
        <w:rPr>
          <w:rFonts w:ascii="Times New Roman" w:hAnsi="Times New Roman"/>
          <w:b/>
          <w:sz w:val="24"/>
          <w:szCs w:val="24"/>
        </w:rPr>
        <w:t xml:space="preserve"> </w:t>
      </w:r>
    </w:p>
    <w:p w:rsidR="00B438E8" w:rsidRPr="004D3B71" w:rsidRDefault="00B438E8" w:rsidP="00FA0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Государственного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27F9">
        <w:rPr>
          <w:rFonts w:ascii="Times New Roman" w:hAnsi="Times New Roman"/>
          <w:b/>
          <w:sz w:val="24"/>
          <w:szCs w:val="24"/>
          <w:lang w:val="uk-UA"/>
        </w:rPr>
        <w:t xml:space="preserve">бюджетного 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общеобразовательного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учреждения</w:t>
      </w:r>
      <w:proofErr w:type="spellEnd"/>
    </w:p>
    <w:p w:rsidR="00B438E8" w:rsidRPr="004D3B71" w:rsidRDefault="00B438E8" w:rsidP="00FA0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3B71"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Донецкая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специальная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школа-</w:t>
      </w:r>
      <w:proofErr w:type="spellStart"/>
      <w:r w:rsidRPr="004D3B71">
        <w:rPr>
          <w:rFonts w:ascii="Times New Roman" w:hAnsi="Times New Roman"/>
          <w:b/>
          <w:sz w:val="24"/>
          <w:szCs w:val="24"/>
          <w:lang w:val="uk-UA"/>
        </w:rPr>
        <w:t>интернат</w:t>
      </w:r>
      <w:proofErr w:type="spellEnd"/>
      <w:r w:rsidRPr="004D3B71">
        <w:rPr>
          <w:rFonts w:ascii="Times New Roman" w:hAnsi="Times New Roman"/>
          <w:b/>
          <w:sz w:val="24"/>
          <w:szCs w:val="24"/>
          <w:lang w:val="uk-UA"/>
        </w:rPr>
        <w:t xml:space="preserve">  №19»</w:t>
      </w:r>
    </w:p>
    <w:p w:rsidR="00B438E8" w:rsidRPr="001E65FA" w:rsidRDefault="00B438E8" w:rsidP="006D60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8E8" w:rsidRPr="00FA09CA" w:rsidRDefault="00B438E8" w:rsidP="00FA09CA">
      <w:pPr>
        <w:pStyle w:val="a3"/>
        <w:widowControl w:val="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C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438E8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1.1. Настоящее Положение определяет организационно-методическую основу деятельности социально-психологической службы школы-интерната, ее цели и задачи, содержание деятельности, структуру, управление и финансирование.</w:t>
      </w:r>
    </w:p>
    <w:p w:rsidR="00EB201B" w:rsidRPr="00EB201B" w:rsidRDefault="00EB201B" w:rsidP="00EB2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01B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B201B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A227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29.12.2012 № 273-ФЗ «Об образовании в Российской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Федеральным законом от 24.07.1998 № 124-ФЗ 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основных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гарантиях прав ребенка в Российской Федерации»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24.06.1999 №120 – ФЗ «Об основах системы профилактики безнадзорности и правонарушений несовершеннолетних»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Концепцией развития психологической службы в системе образования в Российской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 на период до 2025 года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Приказом Минобразования РФ от 22.10.1999 N 636 «Об утверждении Положения о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службе практической психологии в системе Министерства образования Российской Федерации»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Письмом Министерства образования и науки Российской Федерации от 2 марта 2016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года 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07-871 «О психологической службе образования в Российской Федерации»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Письмом Минобрнауки России от 30.07.2018 г. № 07-4587 «О нормативном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регулировании деятельности психологической службы в образовательных организациях»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Распоряжением </w:t>
      </w:r>
      <w:proofErr w:type="spellStart"/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28.12.2020 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Р-193 «Об утверждении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методических рекомендаций по системе функционирования психологических служб в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227F9" w:rsidRP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 организациях»</w:t>
      </w:r>
      <w:r w:rsidR="00A22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 </w:t>
      </w:r>
      <w:r w:rsidRPr="00EB201B">
        <w:rPr>
          <w:rFonts w:ascii="Times New Roman" w:hAnsi="Times New Roman" w:cs="Times New Roman"/>
          <w:sz w:val="24"/>
          <w:szCs w:val="24"/>
        </w:rPr>
        <w:t>Устав</w:t>
      </w:r>
      <w:r w:rsidR="00A227F9">
        <w:rPr>
          <w:rFonts w:ascii="Times New Roman" w:hAnsi="Times New Roman" w:cs="Times New Roman"/>
          <w:sz w:val="24"/>
          <w:szCs w:val="24"/>
        </w:rPr>
        <w:t>ом</w:t>
      </w:r>
      <w:r w:rsidRPr="00EB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1B">
        <w:rPr>
          <w:rFonts w:ascii="Times New Roman" w:hAnsi="Times New Roman" w:cs="Times New Roman"/>
          <w:sz w:val="24"/>
          <w:szCs w:val="24"/>
          <w:lang w:val="uk-UA"/>
        </w:rPr>
        <w:t>Государственного</w:t>
      </w:r>
      <w:proofErr w:type="spellEnd"/>
      <w:r w:rsidRPr="00EB20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27F9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proofErr w:type="spellStart"/>
      <w:r w:rsidRPr="00EB201B">
        <w:rPr>
          <w:rFonts w:ascii="Times New Roman" w:hAnsi="Times New Roman" w:cs="Times New Roman"/>
          <w:sz w:val="24"/>
          <w:szCs w:val="24"/>
          <w:lang w:val="uk-UA"/>
        </w:rPr>
        <w:t>общеобразовательного</w:t>
      </w:r>
      <w:proofErr w:type="spellEnd"/>
      <w:r w:rsidRPr="00EB20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201B">
        <w:rPr>
          <w:rFonts w:ascii="Times New Roman" w:hAnsi="Times New Roman" w:cs="Times New Roman"/>
          <w:sz w:val="24"/>
          <w:szCs w:val="24"/>
          <w:lang w:val="uk-UA"/>
        </w:rPr>
        <w:t>учреждения</w:t>
      </w:r>
      <w:proofErr w:type="spellEnd"/>
      <w:r w:rsidRPr="00EB201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B201B">
        <w:rPr>
          <w:rFonts w:ascii="Times New Roman" w:hAnsi="Times New Roman" w:cs="Times New Roman"/>
          <w:sz w:val="24"/>
          <w:szCs w:val="24"/>
          <w:lang w:val="uk-UA"/>
        </w:rPr>
        <w:t>Донецкая</w:t>
      </w:r>
      <w:proofErr w:type="spellEnd"/>
      <w:r w:rsidRPr="00EB20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201B">
        <w:rPr>
          <w:rFonts w:ascii="Times New Roman" w:hAnsi="Times New Roman" w:cs="Times New Roman"/>
          <w:sz w:val="24"/>
          <w:szCs w:val="24"/>
          <w:lang w:val="uk-UA"/>
        </w:rPr>
        <w:t>специальная</w:t>
      </w:r>
      <w:proofErr w:type="spellEnd"/>
      <w:r w:rsidRPr="00EB201B">
        <w:rPr>
          <w:rFonts w:ascii="Times New Roman" w:hAnsi="Times New Roman" w:cs="Times New Roman"/>
          <w:sz w:val="24"/>
          <w:szCs w:val="24"/>
          <w:lang w:val="uk-UA"/>
        </w:rPr>
        <w:t xml:space="preserve"> школа-</w:t>
      </w:r>
      <w:proofErr w:type="spellStart"/>
      <w:r w:rsidRPr="00EB201B">
        <w:rPr>
          <w:rFonts w:ascii="Times New Roman" w:hAnsi="Times New Roman" w:cs="Times New Roman"/>
          <w:sz w:val="24"/>
          <w:szCs w:val="24"/>
          <w:lang w:val="uk-UA"/>
        </w:rPr>
        <w:t>интернат</w:t>
      </w:r>
      <w:proofErr w:type="spellEnd"/>
      <w:r w:rsidRPr="00EB201B">
        <w:rPr>
          <w:rFonts w:ascii="Times New Roman" w:hAnsi="Times New Roman" w:cs="Times New Roman"/>
          <w:sz w:val="24"/>
          <w:szCs w:val="24"/>
          <w:lang w:val="uk-UA"/>
        </w:rPr>
        <w:t xml:space="preserve">  №19».</w:t>
      </w:r>
    </w:p>
    <w:p w:rsidR="00B438E8" w:rsidRPr="00FA09CA" w:rsidRDefault="00662D2D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438E8" w:rsidRPr="00FA09CA">
        <w:rPr>
          <w:rFonts w:ascii="Times New Roman" w:hAnsi="Times New Roman" w:cs="Times New Roman"/>
          <w:sz w:val="24"/>
          <w:szCs w:val="24"/>
        </w:rPr>
        <w:t>. Социально-психологическая служба (далее</w:t>
      </w:r>
      <w:r w:rsidR="00B438E8">
        <w:rPr>
          <w:rFonts w:ascii="Times New Roman" w:hAnsi="Times New Roman" w:cs="Times New Roman"/>
          <w:sz w:val="24"/>
          <w:szCs w:val="24"/>
        </w:rPr>
        <w:t xml:space="preserve"> -</w:t>
      </w:r>
      <w:r w:rsidR="00B438E8" w:rsidRPr="00FA09CA">
        <w:rPr>
          <w:rFonts w:ascii="Times New Roman" w:hAnsi="Times New Roman" w:cs="Times New Roman"/>
          <w:sz w:val="24"/>
          <w:szCs w:val="24"/>
        </w:rPr>
        <w:t xml:space="preserve"> Служба) является структурным подразделением </w:t>
      </w:r>
      <w:r w:rsidR="00B438E8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A227F9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B438E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«Донецкая специальная школа-интернат №19» (далее - школа-интернат)</w:t>
      </w:r>
      <w:r w:rsidR="00B438E8" w:rsidRPr="00FA09CA">
        <w:rPr>
          <w:rFonts w:ascii="Times New Roman" w:hAnsi="Times New Roman" w:cs="Times New Roman"/>
          <w:sz w:val="24"/>
          <w:szCs w:val="24"/>
        </w:rPr>
        <w:t xml:space="preserve">, предназначенным для обеспечения прогрессивного психического развития </w:t>
      </w:r>
      <w:r w:rsidR="00B438E8">
        <w:rPr>
          <w:rFonts w:ascii="Times New Roman" w:hAnsi="Times New Roman" w:cs="Times New Roman"/>
          <w:sz w:val="24"/>
          <w:szCs w:val="24"/>
        </w:rPr>
        <w:t>об</w:t>
      </w:r>
      <w:r w:rsidR="00B438E8" w:rsidRPr="00FA09CA">
        <w:rPr>
          <w:rFonts w:ascii="Times New Roman" w:hAnsi="Times New Roman" w:cs="Times New Roman"/>
          <w:sz w:val="24"/>
          <w:szCs w:val="24"/>
        </w:rPr>
        <w:t>уча</w:t>
      </w:r>
      <w:r w:rsidR="00B438E8">
        <w:rPr>
          <w:rFonts w:ascii="Times New Roman" w:hAnsi="Times New Roman" w:cs="Times New Roman"/>
          <w:sz w:val="24"/>
          <w:szCs w:val="24"/>
        </w:rPr>
        <w:t>ю</w:t>
      </w:r>
      <w:r w:rsidR="00B438E8" w:rsidRPr="00FA09CA">
        <w:rPr>
          <w:rFonts w:ascii="Times New Roman" w:hAnsi="Times New Roman" w:cs="Times New Roman"/>
          <w:sz w:val="24"/>
          <w:szCs w:val="24"/>
        </w:rPr>
        <w:t>щихся, развития их способностей, склонностей, и реализации, профилактики возможных отклонений.</w:t>
      </w:r>
    </w:p>
    <w:p w:rsidR="00B438E8" w:rsidRPr="00FA09CA" w:rsidRDefault="00662D2D" w:rsidP="006D60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438E8" w:rsidRPr="00FA09CA">
        <w:rPr>
          <w:rFonts w:ascii="Times New Roman" w:hAnsi="Times New Roman" w:cs="Times New Roman"/>
          <w:sz w:val="24"/>
          <w:szCs w:val="24"/>
        </w:rPr>
        <w:t>. Деятельность службы обеспечивается:</w:t>
      </w:r>
      <w:r w:rsidR="00B438E8">
        <w:rPr>
          <w:rFonts w:ascii="Times New Roman" w:hAnsi="Times New Roman" w:cs="Times New Roman"/>
          <w:sz w:val="24"/>
          <w:szCs w:val="24"/>
        </w:rPr>
        <w:t xml:space="preserve"> педагогом-психологом</w:t>
      </w:r>
      <w:r w:rsidR="00B438E8" w:rsidRPr="00FA09CA">
        <w:rPr>
          <w:rFonts w:ascii="Times New Roman" w:hAnsi="Times New Roman" w:cs="Times New Roman"/>
          <w:sz w:val="24"/>
          <w:szCs w:val="24"/>
        </w:rPr>
        <w:t xml:space="preserve">; социальным педагогом; </w:t>
      </w:r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учителями-дефектологами;</w:t>
      </w:r>
      <w:r w:rsidR="00B43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другими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специалистами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необходимыми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эфективного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осуществления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 психолого-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педагогического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, психолого-медико-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педагогического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социального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сопровождения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образовательного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="00B438E8" w:rsidRPr="00FA09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1.</w:t>
      </w:r>
      <w:r w:rsidR="00662D2D">
        <w:rPr>
          <w:rFonts w:ascii="Times New Roman" w:hAnsi="Times New Roman" w:cs="Times New Roman"/>
          <w:sz w:val="24"/>
          <w:szCs w:val="24"/>
        </w:rPr>
        <w:t>5</w:t>
      </w:r>
      <w:r w:rsidRPr="00FA09CA">
        <w:rPr>
          <w:rFonts w:ascii="Times New Roman" w:hAnsi="Times New Roman" w:cs="Times New Roman"/>
          <w:sz w:val="24"/>
          <w:szCs w:val="24"/>
        </w:rPr>
        <w:t>. Служба создается и ликвидируется приказом директора школы, подчиняется заместителю директора школы по воспитательной работе, который осуществляет непосредственное руководство ею.</w:t>
      </w:r>
    </w:p>
    <w:p w:rsidR="00B438E8" w:rsidRPr="00FA09CA" w:rsidRDefault="00662D2D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438E8" w:rsidRPr="00FA09CA">
        <w:rPr>
          <w:rFonts w:ascii="Times New Roman" w:hAnsi="Times New Roman" w:cs="Times New Roman"/>
          <w:sz w:val="24"/>
          <w:szCs w:val="24"/>
        </w:rPr>
        <w:t xml:space="preserve">. Служба осуществляет свою деятельность в тесном контакте с родителями </w:t>
      </w:r>
      <w:r w:rsidR="00A227F9" w:rsidRPr="00FA09CA">
        <w:rPr>
          <w:rFonts w:ascii="Times New Roman" w:hAnsi="Times New Roman" w:cs="Times New Roman"/>
          <w:sz w:val="24"/>
          <w:szCs w:val="24"/>
        </w:rPr>
        <w:t>(законными представителями</w:t>
      </w:r>
      <w:r w:rsidR="00A227F9">
        <w:rPr>
          <w:rFonts w:ascii="Times New Roman" w:hAnsi="Times New Roman" w:cs="Times New Roman"/>
          <w:sz w:val="24"/>
          <w:szCs w:val="24"/>
        </w:rPr>
        <w:t xml:space="preserve">) </w:t>
      </w:r>
      <w:r w:rsidR="00B438E8">
        <w:rPr>
          <w:rFonts w:ascii="Times New Roman" w:hAnsi="Times New Roman" w:cs="Times New Roman"/>
          <w:sz w:val="24"/>
          <w:szCs w:val="24"/>
        </w:rPr>
        <w:t>об</w:t>
      </w:r>
      <w:r w:rsidR="00B438E8" w:rsidRPr="00FA09CA">
        <w:rPr>
          <w:rFonts w:ascii="Times New Roman" w:hAnsi="Times New Roman" w:cs="Times New Roman"/>
          <w:sz w:val="24"/>
          <w:szCs w:val="24"/>
        </w:rPr>
        <w:t>уча</w:t>
      </w:r>
      <w:r w:rsidR="00B438E8">
        <w:rPr>
          <w:rFonts w:ascii="Times New Roman" w:hAnsi="Times New Roman" w:cs="Times New Roman"/>
          <w:sz w:val="24"/>
          <w:szCs w:val="24"/>
        </w:rPr>
        <w:t>ю</w:t>
      </w:r>
      <w:r w:rsidR="00B438E8" w:rsidRPr="00FA09CA">
        <w:rPr>
          <w:rFonts w:ascii="Times New Roman" w:hAnsi="Times New Roman" w:cs="Times New Roman"/>
          <w:sz w:val="24"/>
          <w:szCs w:val="24"/>
        </w:rPr>
        <w:t>щихся.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1.</w:t>
      </w:r>
      <w:r w:rsidR="00662D2D">
        <w:rPr>
          <w:rFonts w:ascii="Times New Roman" w:hAnsi="Times New Roman" w:cs="Times New Roman"/>
          <w:sz w:val="24"/>
          <w:szCs w:val="24"/>
        </w:rPr>
        <w:t>7</w:t>
      </w:r>
      <w:r w:rsidRPr="00FA09CA">
        <w:rPr>
          <w:rFonts w:ascii="Times New Roman" w:hAnsi="Times New Roman" w:cs="Times New Roman"/>
          <w:sz w:val="24"/>
          <w:szCs w:val="24"/>
        </w:rPr>
        <w:t>. При необходимости служба взаимодействует с органами опеки и попечительства, инспекцией по делам несовершеннолетних, представителями общественных организаций, оказывающими образовательным учреждениям помощь в воспитании детей, подростков и юношества в установленных формах и по предметам их ведения.</w:t>
      </w:r>
    </w:p>
    <w:p w:rsidR="00B438E8" w:rsidRPr="00FA09CA" w:rsidRDefault="00662D2D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438E8" w:rsidRPr="00FA09CA">
        <w:rPr>
          <w:rFonts w:ascii="Times New Roman" w:hAnsi="Times New Roman" w:cs="Times New Roman"/>
          <w:sz w:val="24"/>
          <w:szCs w:val="24"/>
        </w:rPr>
        <w:t>. По своему статусу специалисты службы относятся к педагогическим работникам и в соответствии с действующим законодательством пользуются всеми правами и гарантиями, предусмотренными для них.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62D2D">
        <w:rPr>
          <w:rFonts w:ascii="Times New Roman" w:hAnsi="Times New Roman" w:cs="Times New Roman"/>
          <w:sz w:val="24"/>
          <w:szCs w:val="24"/>
        </w:rPr>
        <w:t>9</w:t>
      </w:r>
      <w:r w:rsidRPr="00FA09CA">
        <w:rPr>
          <w:rFonts w:ascii="Times New Roman" w:hAnsi="Times New Roman" w:cs="Times New Roman"/>
          <w:sz w:val="24"/>
          <w:szCs w:val="24"/>
        </w:rPr>
        <w:t>. Аттестация специалистов службы в системе образования осуществляется согласно действующему законодательству.</w:t>
      </w:r>
    </w:p>
    <w:p w:rsidR="00504802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1.</w:t>
      </w:r>
      <w:r w:rsidR="00662D2D">
        <w:rPr>
          <w:rFonts w:ascii="Times New Roman" w:hAnsi="Times New Roman" w:cs="Times New Roman"/>
          <w:sz w:val="24"/>
          <w:szCs w:val="24"/>
        </w:rPr>
        <w:t>10</w:t>
      </w:r>
      <w:r w:rsidRPr="00FA09CA">
        <w:rPr>
          <w:rFonts w:ascii="Times New Roman" w:hAnsi="Times New Roman" w:cs="Times New Roman"/>
          <w:sz w:val="24"/>
          <w:szCs w:val="24"/>
        </w:rPr>
        <w:t xml:space="preserve">. Работа Службы основывается на строгом соблюдении международных и республиканских актов и законов об обеспечении прав, защиты и развития детей. </w:t>
      </w:r>
    </w:p>
    <w:p w:rsidR="007946C5" w:rsidRDefault="007946C5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E8" w:rsidRPr="00FA09CA" w:rsidRDefault="00B438E8" w:rsidP="00FA09CA">
      <w:pPr>
        <w:pStyle w:val="a3"/>
        <w:widowControl w:val="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CA">
        <w:rPr>
          <w:rFonts w:ascii="Times New Roman" w:hAnsi="Times New Roman" w:cs="Times New Roman"/>
          <w:b/>
          <w:bCs/>
          <w:sz w:val="24"/>
          <w:szCs w:val="24"/>
        </w:rPr>
        <w:t>Основные цели, задачи и содержание работы службы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A09CA">
        <w:rPr>
          <w:rFonts w:ascii="Times New Roman" w:hAnsi="Times New Roman" w:cs="Times New Roman"/>
          <w:sz w:val="24"/>
          <w:szCs w:val="24"/>
        </w:rPr>
        <w:t>1.Основной</w:t>
      </w:r>
      <w:proofErr w:type="gramEnd"/>
      <w:r w:rsidRPr="00FA09CA">
        <w:rPr>
          <w:rFonts w:ascii="Times New Roman" w:hAnsi="Times New Roman" w:cs="Times New Roman"/>
          <w:sz w:val="24"/>
          <w:szCs w:val="24"/>
        </w:rPr>
        <w:t xml:space="preserve"> целью службы является психологическое сопровождение личностной и социальной адаптации детей и подростков в процессе обучения в школе</w:t>
      </w:r>
      <w:r>
        <w:rPr>
          <w:rFonts w:ascii="Times New Roman" w:hAnsi="Times New Roman" w:cs="Times New Roman"/>
          <w:sz w:val="24"/>
          <w:szCs w:val="24"/>
        </w:rPr>
        <w:t>-интернате</w:t>
      </w:r>
      <w:r w:rsidRPr="00FA09CA">
        <w:rPr>
          <w:rFonts w:ascii="Times New Roman" w:hAnsi="Times New Roman" w:cs="Times New Roman"/>
          <w:sz w:val="24"/>
          <w:szCs w:val="24"/>
        </w:rPr>
        <w:t>, а также психологическое обеспечение и поддержку образовательного процесса.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2.2. </w:t>
      </w:r>
      <w:r w:rsidRPr="00FA09CA">
        <w:rPr>
          <w:rFonts w:ascii="Times New Roman" w:hAnsi="Times New Roman" w:cs="Times New Roman"/>
          <w:bCs/>
          <w:sz w:val="24"/>
          <w:szCs w:val="24"/>
        </w:rPr>
        <w:t>Основные задачи службы: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психологическое сопровождение всех участников образовательного процесса школы, оказание помощи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A09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09CA">
        <w:rPr>
          <w:rFonts w:ascii="Times New Roman" w:hAnsi="Times New Roman" w:cs="Times New Roman"/>
          <w:sz w:val="24"/>
          <w:szCs w:val="24"/>
        </w:rPr>
        <w:t>щимся, педагогам и родителям в критических ситуациях;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– содействие полноценному личностному и интеллектуальному развитию детей на каждом возрастном этапе в период обучения в школе</w:t>
      </w:r>
      <w:r>
        <w:rPr>
          <w:rFonts w:ascii="Times New Roman" w:hAnsi="Times New Roman" w:cs="Times New Roman"/>
          <w:sz w:val="24"/>
          <w:szCs w:val="24"/>
        </w:rPr>
        <w:t>-интернате</w:t>
      </w:r>
      <w:r w:rsidRPr="00FA09CA">
        <w:rPr>
          <w:rFonts w:ascii="Times New Roman" w:hAnsi="Times New Roman" w:cs="Times New Roman"/>
          <w:sz w:val="24"/>
          <w:szCs w:val="24"/>
        </w:rPr>
        <w:t>, формирование у них способности к самовоспитанию, саморазвитию и осознанному самоопределению;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обеспечение индивидуального подхода к каждому ребенку на основе психолого-педагогического изучения детей с учетом их физиологического развития; 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профилактика и коррекция отклонений в социальном, интеллектуальном и психофизическом развитии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A09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09CA">
        <w:rPr>
          <w:rFonts w:ascii="Times New Roman" w:hAnsi="Times New Roman" w:cs="Times New Roman"/>
          <w:sz w:val="24"/>
          <w:szCs w:val="24"/>
        </w:rPr>
        <w:t>щихся;</w:t>
      </w:r>
    </w:p>
    <w:p w:rsidR="00B438E8" w:rsidRPr="00FA09CA" w:rsidRDefault="00B438E8" w:rsidP="00FA09C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– психологическое обеспечение и повышение эффективности педагогического процесса;</w:t>
      </w:r>
    </w:p>
    <w:p w:rsidR="00B438E8" w:rsidRPr="00FA09CA" w:rsidRDefault="00B438E8" w:rsidP="00FA09C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содействие созданию условий для полноценного труда и сохранению психологического здоровья педагогов; </w:t>
      </w:r>
    </w:p>
    <w:p w:rsidR="00B438E8" w:rsidRPr="00FA09CA" w:rsidRDefault="00B438E8" w:rsidP="00FA09C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– оказание содействия формированию развивающего образа жизни обучающихся, их индивидуальности на всех этапах непрерывного образования, развитию у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FA09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09CA">
        <w:rPr>
          <w:rFonts w:ascii="Times New Roman" w:hAnsi="Times New Roman" w:cs="Times New Roman"/>
          <w:sz w:val="24"/>
          <w:szCs w:val="24"/>
        </w:rPr>
        <w:t>щихся творческих способностей, созданию позитивной мотивации к обучению;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– оказание психолого-педагогической и медико-социальной помощи и поддержки обучающимся, их родителям (законным представителям), педагогическому коллективу в профилактике и преодолении отклонений в развитии и воспитании обучающихся;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консультирование родителей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A09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09CA">
        <w:rPr>
          <w:rFonts w:ascii="Times New Roman" w:hAnsi="Times New Roman" w:cs="Times New Roman"/>
          <w:sz w:val="24"/>
          <w:szCs w:val="24"/>
        </w:rPr>
        <w:t>щихся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FA09CA">
        <w:rPr>
          <w:rFonts w:ascii="Times New Roman" w:hAnsi="Times New Roman" w:cs="Times New Roman"/>
          <w:sz w:val="24"/>
          <w:szCs w:val="24"/>
        </w:rPr>
        <w:t xml:space="preserve"> или лиц их заменяющих</w:t>
      </w:r>
    </w:p>
    <w:p w:rsidR="00B438E8" w:rsidRPr="00FA09CA" w:rsidRDefault="00B438E8" w:rsidP="00FA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(законных представителей) по вопросам воспитания детей, создания благоприятного микроклимата в семье.</w:t>
      </w:r>
    </w:p>
    <w:p w:rsidR="00B438E8" w:rsidRPr="00FA09CA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2.3. Основные виды деятельности службы: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– психологическое просвещение – формирование у обучающихся и их родителей (законных представителей), у педагогических работников школы потребности в психологических знаниях, желания использовать их в интересах собственного развития;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психологическая профилактика – своевременное предупреждение отклонений в психофизическом развитии и формировании личности, межличностных взаимоотношений, предупреждение возникновения явлений дезадаптации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A09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09CA">
        <w:rPr>
          <w:rFonts w:ascii="Times New Roman" w:hAnsi="Times New Roman" w:cs="Times New Roman"/>
          <w:sz w:val="24"/>
          <w:szCs w:val="24"/>
        </w:rPr>
        <w:t>щихся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FA09CA">
        <w:rPr>
          <w:rFonts w:ascii="Times New Roman" w:hAnsi="Times New Roman" w:cs="Times New Roman"/>
          <w:sz w:val="24"/>
          <w:szCs w:val="24"/>
        </w:rPr>
        <w:t>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психологическая диагностика – углубленное психолого-педагогическое изучение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A09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09CA">
        <w:rPr>
          <w:rFonts w:ascii="Times New Roman" w:hAnsi="Times New Roman" w:cs="Times New Roman"/>
          <w:sz w:val="24"/>
          <w:szCs w:val="24"/>
        </w:rPr>
        <w:t>щихся на протяжении всего периода обучения;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источников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обучающихся;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психологическая коррекция и развитие – активное воздействие на процесс формирования личности в детском возрасте и сохранение ее индивидуальности; проведение психолого-медико-педагогических мероприятий с целью устранения нарушений в психофизическом и интеллектуальном развитии и поведении, склонности к </w:t>
      </w:r>
      <w:r w:rsidRPr="00FA09CA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зависимостям и правонарушениям, формирование социально значимой жизненной перспективы, осуществляемое на основе совместной деятельности </w:t>
      </w:r>
      <w:r>
        <w:rPr>
          <w:rFonts w:ascii="Times New Roman" w:hAnsi="Times New Roman" w:cs="Times New Roman"/>
          <w:sz w:val="24"/>
          <w:szCs w:val="24"/>
        </w:rPr>
        <w:t>практического психолога/</w:t>
      </w:r>
      <w:r w:rsidRPr="00FA09CA">
        <w:rPr>
          <w:rFonts w:ascii="Times New Roman" w:hAnsi="Times New Roman" w:cs="Times New Roman"/>
          <w:sz w:val="24"/>
          <w:szCs w:val="24"/>
        </w:rPr>
        <w:t>педагога-психолога, врача, социального педагога, педагога-дефектолога и других специалистов;</w:t>
      </w:r>
    </w:p>
    <w:p w:rsidR="00B438E8" w:rsidRPr="00FA09CA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– реабилитация – предоставление психолого-медико-педагогической помощи обучающимся, которые находятся в кризисной ситуации (пострадавшим от </w:t>
      </w:r>
      <w:proofErr w:type="spellStart"/>
      <w:r w:rsidRPr="00FA09CA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FA09CA">
        <w:rPr>
          <w:rFonts w:ascii="Times New Roman" w:hAnsi="Times New Roman" w:cs="Times New Roman"/>
          <w:sz w:val="24"/>
          <w:szCs w:val="24"/>
        </w:rPr>
        <w:t>, техногенных, природных катастроф, перенесших тяжелые болезни, стрессы, переселение, военные конфликты, подвергшимся насилию и т.п.), с целью адаптации к условиям обучения и жизнедеятельности;</w:t>
      </w:r>
    </w:p>
    <w:p w:rsidR="00B438E8" w:rsidRDefault="00B438E8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– консультативная деятельность –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7946C5" w:rsidRPr="00FA09CA" w:rsidRDefault="007946C5" w:rsidP="00FA09C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E8" w:rsidRPr="00FA09CA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ІІІ. </w:t>
      </w:r>
      <w:r w:rsidRPr="00FA09C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специалистов службы.</w:t>
      </w:r>
    </w:p>
    <w:p w:rsidR="00B438E8" w:rsidRPr="00FA09CA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3.1. В соответствии с действующим законодательством специалисты Службы несут персональную профессиональную ответственность за свою деятельность, которую осуществляют строго в пределах своей профессиональной компетенции.</w:t>
      </w:r>
    </w:p>
    <w:p w:rsidR="00B438E8" w:rsidRPr="00FA09CA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3.2. Специалисты Службы обязаны: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рассматривать вопросы и принимать решения строго в пределах своей профессиональной компетенции;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нести персональную ответственность за адекватность используемых диагностических, коррекционно-развивающих, профилактических методов и средств, обоснованность даваемых рекомендаций;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способствовать защите психического и физического здоровья всех участников учебно-воспитательного процесса;</w:t>
      </w:r>
    </w:p>
    <w:p w:rsidR="00B438E8" w:rsidRPr="00FA09CA" w:rsidRDefault="00B438E8" w:rsidP="006D600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 исходить из интересов учащихся, задач их полноценного психического развития;</w:t>
      </w:r>
    </w:p>
    <w:p w:rsidR="00B438E8" w:rsidRPr="00FA09CA" w:rsidRDefault="00B438E8" w:rsidP="006D600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 принимать участие в осуществлении образовательной и воспитательной работы, направленной на обеспечение всестороннего индивидуального развития учащихся, сохранения их психического здоровья;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повышать свой профессиональный уровень, изучая новейшие достижения психологической науки и практики, знать основы возрастной, педагогической психологии и принципы организации Службы в системе образования;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применять современные, </w:t>
      </w:r>
      <w:proofErr w:type="gramStart"/>
      <w:r w:rsidRPr="00FA09CA">
        <w:rPr>
          <w:rFonts w:ascii="Times New Roman" w:hAnsi="Times New Roman" w:cs="Times New Roman"/>
        </w:rPr>
        <w:t>традиционные  научно</w:t>
      </w:r>
      <w:proofErr w:type="gramEnd"/>
      <w:r w:rsidRPr="00FA09CA">
        <w:rPr>
          <w:rFonts w:ascii="Times New Roman" w:hAnsi="Times New Roman" w:cs="Times New Roman"/>
        </w:rPr>
        <w:t xml:space="preserve"> обоснованные методы диагностической, развивающей, просветительской и профилактической работы;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противодействовать распространению в образовательной среде псевдонаучных, мистических, псевдорелигиозных и религиозных методов коррекционно-развивающей, терапевтической и консультативной работы;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оказывать необходимую и достаточную помощь педагогическому коллективу в решении основных проблем образовательного процесса, оказывать необходимую и возможную помощь детям и подросткам в решении их индивидуальных проблем, содействовать развитию психологической грамотности родителей (законных представителей) в вопросах детской и возрастной психологии;</w:t>
      </w:r>
    </w:p>
    <w:p w:rsidR="00B438E8" w:rsidRPr="00FA09CA" w:rsidRDefault="00B438E8" w:rsidP="006D600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 учитывать конкретные обстоятельства и руководствоваться принципом «не навреди», принимать решение и вести работу в формах, исключающих возможность нанесения вреда здоровью, чести, достоинству детей, родителей (законных представителей), педагогов и др.;</w:t>
      </w:r>
    </w:p>
    <w:p w:rsidR="00B438E8" w:rsidRPr="00FA09CA" w:rsidRDefault="00B438E8" w:rsidP="006D600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 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педагогического, медицинского, социального или другого аспекта работы и может нанести ущерб ребенку или его окружению;</w:t>
      </w:r>
    </w:p>
    <w:p w:rsidR="00B438E8" w:rsidRPr="00FA09CA" w:rsidRDefault="00B438E8" w:rsidP="006D600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lastRenderedPageBreak/>
        <w:t xml:space="preserve"> нести ответственность за сохранение документации Службы, вести запись и регистрацию всех видов деятельности в соответствии с предлагаемыми образцами отчетной документации;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нести ответственность за неисполнение или ненадлежащее исполнение возложенных на них обязанностей;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выполнять распоряжения и указания соответствующих органов управления образованием, администрации школы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руководствоваться Этическим кодексом специалиста психологической службы.</w:t>
      </w:r>
    </w:p>
    <w:p w:rsidR="00B438E8" w:rsidRPr="00FA09CA" w:rsidRDefault="00B438E8" w:rsidP="00FA09CA">
      <w:pPr>
        <w:pStyle w:val="a4"/>
        <w:widowControl w:val="0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>3.3. Специалисты Службы имеют право: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на получение профессиональных льгот и гарантий, предусмотренных </w:t>
      </w:r>
      <w:r w:rsidR="00A227F9">
        <w:rPr>
          <w:rFonts w:ascii="Times New Roman" w:hAnsi="Times New Roman" w:cs="Times New Roman"/>
        </w:rPr>
        <w:t>действующим законодательством</w:t>
      </w:r>
      <w:r w:rsidRPr="00FA09CA">
        <w:rPr>
          <w:rFonts w:ascii="Times New Roman" w:hAnsi="Times New Roman" w:cs="Times New Roman"/>
        </w:rPr>
        <w:t>, а также законодательной базой, действующей для специалистов системы образования (продолжительность отпуска, пенсионные гарантии, доплата на приобретение книгопечатной продукции и др.);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>на создание условий со стороны администрации школы, необходимых для успешного выполнения профессиональных обязанностей;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реализовывать полноту функций, возложенных на Службу в рамках настоящего Положения и должностных инструкций;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составлять и осуществлять программу развития социально-психологических услуг для всех участников образовательного процесса по согласованию с руководством школы;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отказываться от выполнения распоряжений администрации в тех случаях, когда эти распоряжения противоречат профессиональным этическим принципам его деятельности, определяемым настоящим Положением;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знакомиться со всей имеющейся документацией, необходимой для профессиональной деятельности;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обращаться с запросами в соответствующие учреждения, инстанции для получения необходимой информации по вопросам состояния здоровья детей и подростков, по вопросам защиты прав несовершеннолетних, а также по вопросам их социального положения и пр.;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участвовать с правом решающего голоса в работе педагогических и административных советов образовательных организаций, в работе психолого-медико-педагогических консультаций, комиссий по опеке и попечительству и других, решающих судьбу ребенка. В случае несогласия с решением указанных органов специалист Службы имеет право довести свое особое мнение до сведения соответствующих инстанций;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участвовать в разработке новых методов психодиагностики, психокоррекции и других видов профессиональной деятельности, оценке их эффективности;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:rsidR="00B438E8" w:rsidRPr="00FA09CA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участвовать в научно-исследовательской деятельности;</w:t>
      </w:r>
    </w:p>
    <w:p w:rsidR="00B438E8" w:rsidRDefault="00B438E8" w:rsidP="006D600C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A09CA">
        <w:rPr>
          <w:rFonts w:ascii="Times New Roman" w:hAnsi="Times New Roman" w:cs="Times New Roman"/>
        </w:rPr>
        <w:t xml:space="preserve"> выступать с обобщением имеющегося опыта своей работы в научных и научно-популярных газетах, журналах и пр.</w:t>
      </w:r>
    </w:p>
    <w:p w:rsidR="007946C5" w:rsidRPr="00FA09CA" w:rsidRDefault="007946C5" w:rsidP="007946C5">
      <w:pPr>
        <w:pStyle w:val="a4"/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438E8" w:rsidRPr="00FA09CA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C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A09CA">
        <w:rPr>
          <w:rFonts w:ascii="Times New Roman" w:hAnsi="Times New Roman" w:cs="Times New Roman"/>
          <w:b/>
          <w:bCs/>
          <w:sz w:val="24"/>
          <w:szCs w:val="24"/>
        </w:rPr>
        <w:t>. Финансирование и материально-техническое обеспечение.</w:t>
      </w:r>
    </w:p>
    <w:p w:rsidR="00B438E8" w:rsidRPr="00FA09CA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4.1. Финансирование и материально-техническое обеспечение деятельности службы осуществляется за счет средств бюджета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FA09CA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штатным расписанием</w:t>
      </w:r>
      <w:r w:rsidRPr="00FA09CA">
        <w:rPr>
          <w:rStyle w:val="hps"/>
          <w:rFonts w:ascii="Times New Roman" w:hAnsi="Times New Roman"/>
          <w:sz w:val="24"/>
          <w:szCs w:val="24"/>
        </w:rPr>
        <w:t xml:space="preserve"> и согласно Положению о психологическом кабинете в образовательных учреждениях.</w:t>
      </w:r>
    </w:p>
    <w:p w:rsidR="00B438E8" w:rsidRDefault="00B438E8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lastRenderedPageBreak/>
        <w:t>4.2. Специалистам службы предоставляются отдельные помещения (кабинеты) для проведения диагностической, учебной, тренинговой, консультационной и коррекционно-развивающей работы.</w:t>
      </w:r>
    </w:p>
    <w:p w:rsidR="007946C5" w:rsidRPr="00FA09CA" w:rsidRDefault="007946C5" w:rsidP="00FA0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E8" w:rsidRPr="00FA09CA" w:rsidRDefault="00B438E8" w:rsidP="00FA0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9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721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A0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Заключительные положения</w:t>
      </w:r>
    </w:p>
    <w:p w:rsidR="00B438E8" w:rsidRPr="00FA09CA" w:rsidRDefault="00B438E8" w:rsidP="00FA0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A09CA">
        <w:rPr>
          <w:rFonts w:ascii="Times New Roman" w:hAnsi="Times New Roman" w:cs="Times New Roman"/>
          <w:color w:val="000000"/>
          <w:sz w:val="24"/>
          <w:szCs w:val="24"/>
        </w:rPr>
        <w:t>.1. Данное Положение вводится в действие приказом директора школы.</w:t>
      </w:r>
    </w:p>
    <w:p w:rsidR="00B438E8" w:rsidRPr="00FA09CA" w:rsidRDefault="00B438E8" w:rsidP="00FA0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A09CA">
        <w:rPr>
          <w:rFonts w:ascii="Times New Roman" w:hAnsi="Times New Roman" w:cs="Times New Roman"/>
          <w:color w:val="000000"/>
          <w:sz w:val="24"/>
          <w:szCs w:val="24"/>
        </w:rPr>
        <w:t>.2. Срок действия Положения не ограничен (бессрочно).</w:t>
      </w:r>
    </w:p>
    <w:p w:rsidR="00B438E8" w:rsidRPr="00FA09CA" w:rsidRDefault="00B438E8" w:rsidP="00FA0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A09CA">
        <w:rPr>
          <w:rFonts w:ascii="Times New Roman" w:hAnsi="Times New Roman" w:cs="Times New Roman"/>
          <w:color w:val="000000"/>
          <w:sz w:val="24"/>
          <w:szCs w:val="24"/>
        </w:rPr>
        <w:t>.3. Изменения и дополнения в настоящее Положение вносятся в случае необходимости и вводятся в действие приказом директора школы.</w:t>
      </w:r>
    </w:p>
    <w:p w:rsidR="00B438E8" w:rsidRDefault="00B438E8" w:rsidP="00FA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E8" w:rsidRPr="00FA09CA" w:rsidRDefault="00B438E8" w:rsidP="00FA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B438E8" w:rsidRPr="00FA09CA" w:rsidSect="0046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F68"/>
    <w:multiLevelType w:val="hybridMultilevel"/>
    <w:tmpl w:val="D66A2706"/>
    <w:lvl w:ilvl="0" w:tplc="6272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0C5"/>
    <w:multiLevelType w:val="hybridMultilevel"/>
    <w:tmpl w:val="A1E65E7E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7400"/>
    <w:multiLevelType w:val="hybridMultilevel"/>
    <w:tmpl w:val="FA58B6CC"/>
    <w:lvl w:ilvl="0" w:tplc="6272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22C"/>
    <w:multiLevelType w:val="hybridMultilevel"/>
    <w:tmpl w:val="0D06D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600FD"/>
    <w:multiLevelType w:val="hybridMultilevel"/>
    <w:tmpl w:val="1EBEADDC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1133"/>
    <w:multiLevelType w:val="hybridMultilevel"/>
    <w:tmpl w:val="F000C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9F145B"/>
    <w:multiLevelType w:val="hybridMultilevel"/>
    <w:tmpl w:val="3E5E1B14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6FEA"/>
    <w:multiLevelType w:val="hybridMultilevel"/>
    <w:tmpl w:val="6444DA60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6EA2"/>
    <w:multiLevelType w:val="hybridMultilevel"/>
    <w:tmpl w:val="106EC6CE"/>
    <w:lvl w:ilvl="0" w:tplc="6272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61E02"/>
    <w:multiLevelType w:val="hybridMultilevel"/>
    <w:tmpl w:val="C5CE1DD4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57088"/>
    <w:multiLevelType w:val="multilevel"/>
    <w:tmpl w:val="A3963F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B4F25DD"/>
    <w:multiLevelType w:val="hybridMultilevel"/>
    <w:tmpl w:val="FB2A00E4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3025"/>
    <w:multiLevelType w:val="hybridMultilevel"/>
    <w:tmpl w:val="B72481AE"/>
    <w:lvl w:ilvl="0" w:tplc="707A777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3590BBE"/>
    <w:multiLevelType w:val="hybridMultilevel"/>
    <w:tmpl w:val="490CCA0E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51D79"/>
    <w:multiLevelType w:val="multilevel"/>
    <w:tmpl w:val="BB961F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713F58BE"/>
    <w:multiLevelType w:val="multilevel"/>
    <w:tmpl w:val="4EE2AB56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6" w15:restartNumberingAfterBreak="0">
    <w:nsid w:val="759E03F3"/>
    <w:multiLevelType w:val="multilevel"/>
    <w:tmpl w:val="612EA9E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B374B67"/>
    <w:multiLevelType w:val="hybridMultilevel"/>
    <w:tmpl w:val="C2584DD4"/>
    <w:lvl w:ilvl="0" w:tplc="6272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80086">
    <w:abstractNumId w:val="2"/>
  </w:num>
  <w:num w:numId="2" w16cid:durableId="1972662087">
    <w:abstractNumId w:val="8"/>
  </w:num>
  <w:num w:numId="3" w16cid:durableId="1304892051">
    <w:abstractNumId w:val="17"/>
  </w:num>
  <w:num w:numId="4" w16cid:durableId="1473525259">
    <w:abstractNumId w:val="0"/>
  </w:num>
  <w:num w:numId="5" w16cid:durableId="2008702572">
    <w:abstractNumId w:val="11"/>
  </w:num>
  <w:num w:numId="6" w16cid:durableId="2019111300">
    <w:abstractNumId w:val="7"/>
  </w:num>
  <w:num w:numId="7" w16cid:durableId="335770192">
    <w:abstractNumId w:val="13"/>
  </w:num>
  <w:num w:numId="8" w16cid:durableId="1191381168">
    <w:abstractNumId w:val="6"/>
  </w:num>
  <w:num w:numId="9" w16cid:durableId="1688631038">
    <w:abstractNumId w:val="9"/>
  </w:num>
  <w:num w:numId="10" w16cid:durableId="1812864875">
    <w:abstractNumId w:val="1"/>
  </w:num>
  <w:num w:numId="11" w16cid:durableId="234098176">
    <w:abstractNumId w:val="4"/>
  </w:num>
  <w:num w:numId="12" w16cid:durableId="1913658387">
    <w:abstractNumId w:val="12"/>
  </w:num>
  <w:num w:numId="13" w16cid:durableId="767385190">
    <w:abstractNumId w:val="15"/>
  </w:num>
  <w:num w:numId="14" w16cid:durableId="1617709610">
    <w:abstractNumId w:val="14"/>
  </w:num>
  <w:num w:numId="15" w16cid:durableId="1125732110">
    <w:abstractNumId w:val="5"/>
  </w:num>
  <w:num w:numId="16" w16cid:durableId="635718062">
    <w:abstractNumId w:val="3"/>
  </w:num>
  <w:num w:numId="17" w16cid:durableId="1540581449">
    <w:abstractNumId w:val="16"/>
  </w:num>
  <w:num w:numId="18" w16cid:durableId="1250506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308"/>
    <w:rsid w:val="00025790"/>
    <w:rsid w:val="000308DC"/>
    <w:rsid w:val="00031BE5"/>
    <w:rsid w:val="00112E3B"/>
    <w:rsid w:val="001E65FA"/>
    <w:rsid w:val="00200F04"/>
    <w:rsid w:val="00303203"/>
    <w:rsid w:val="00384613"/>
    <w:rsid w:val="003C39FE"/>
    <w:rsid w:val="00433925"/>
    <w:rsid w:val="00434390"/>
    <w:rsid w:val="00437494"/>
    <w:rsid w:val="00467305"/>
    <w:rsid w:val="00472152"/>
    <w:rsid w:val="004D3B71"/>
    <w:rsid w:val="00504802"/>
    <w:rsid w:val="00512B75"/>
    <w:rsid w:val="005467B1"/>
    <w:rsid w:val="00662D2D"/>
    <w:rsid w:val="006878A9"/>
    <w:rsid w:val="006D600C"/>
    <w:rsid w:val="0071462B"/>
    <w:rsid w:val="00737017"/>
    <w:rsid w:val="007946C5"/>
    <w:rsid w:val="008231CB"/>
    <w:rsid w:val="00855A53"/>
    <w:rsid w:val="00856152"/>
    <w:rsid w:val="00866345"/>
    <w:rsid w:val="008B608E"/>
    <w:rsid w:val="008D5A5E"/>
    <w:rsid w:val="00902075"/>
    <w:rsid w:val="00955815"/>
    <w:rsid w:val="00A227F9"/>
    <w:rsid w:val="00B36D9C"/>
    <w:rsid w:val="00B438E8"/>
    <w:rsid w:val="00B76308"/>
    <w:rsid w:val="00BC2E69"/>
    <w:rsid w:val="00C03A2C"/>
    <w:rsid w:val="00D37A9C"/>
    <w:rsid w:val="00D66B14"/>
    <w:rsid w:val="00DA7234"/>
    <w:rsid w:val="00DD0A3E"/>
    <w:rsid w:val="00E97629"/>
    <w:rsid w:val="00EB201B"/>
    <w:rsid w:val="00F07129"/>
    <w:rsid w:val="00FA09CA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BFE19"/>
  <w15:docId w15:val="{BC29B920-7647-42AD-AD43-2A8E18A6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308"/>
    <w:pPr>
      <w:ind w:left="720"/>
    </w:pPr>
  </w:style>
  <w:style w:type="paragraph" w:styleId="a4">
    <w:name w:val="Normal (Web)"/>
    <w:basedOn w:val="a"/>
    <w:rsid w:val="00B7630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hps">
    <w:name w:val="hps"/>
    <w:uiPriority w:val="99"/>
    <w:rsid w:val="00B76308"/>
    <w:rPr>
      <w:rFonts w:cs="Times New Roman"/>
    </w:rPr>
  </w:style>
  <w:style w:type="table" w:styleId="a5">
    <w:name w:val="Table Grid"/>
    <w:basedOn w:val="a1"/>
    <w:uiPriority w:val="99"/>
    <w:rsid w:val="008D5A5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95581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7">
    <w:name w:val="Font Style157"/>
    <w:uiPriority w:val="99"/>
    <w:rsid w:val="009558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8">
    <w:name w:val="Font Style208"/>
    <w:uiPriority w:val="99"/>
    <w:rsid w:val="0095581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955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558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558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locked/>
    <w:rsid w:val="00EB201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cp:lastPrinted>2016-09-26T04:49:00Z</cp:lastPrinted>
  <dcterms:created xsi:type="dcterms:W3CDTF">2016-03-13T17:23:00Z</dcterms:created>
  <dcterms:modified xsi:type="dcterms:W3CDTF">2023-04-12T09:19:00Z</dcterms:modified>
</cp:coreProperties>
</file>