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E661" w14:textId="77777777" w:rsidR="00B402C4" w:rsidRDefault="00B402C4" w:rsidP="00B402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CC552" w14:textId="77777777" w:rsidR="00B402C4" w:rsidRPr="00111730" w:rsidRDefault="00B402C4" w:rsidP="00B402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14:paraId="224AA977" w14:textId="0BA978BB" w:rsidR="00B402C4" w:rsidRPr="00111730" w:rsidRDefault="00B402C4" w:rsidP="00B402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  <w:r w:rsidRPr="0011173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3FA9A94" w14:textId="73EEBD64" w:rsidR="00B402C4" w:rsidRDefault="00B402C4" w:rsidP="00B402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5-10 </w:t>
      </w:r>
      <w:r w:rsidRPr="00111730">
        <w:rPr>
          <w:rFonts w:ascii="Times New Roman" w:hAnsi="Times New Roman" w:cs="Times New Roman"/>
          <w:b/>
          <w:bCs/>
          <w:sz w:val="24"/>
          <w:szCs w:val="24"/>
        </w:rPr>
        <w:t>КЛАССЫ</w:t>
      </w:r>
    </w:p>
    <w:p w14:paraId="6008DC88" w14:textId="77777777" w:rsidR="00B402C4" w:rsidRPr="00111730" w:rsidRDefault="00B402C4" w:rsidP="00B402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2B002" w14:textId="77777777" w:rsidR="00B402C4" w:rsidRPr="00233252" w:rsidRDefault="00B402C4" w:rsidP="002332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233252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Рабочая программа учебного предмета «География» </w:t>
      </w:r>
      <w:r w:rsidRPr="00233252">
        <w:rPr>
          <w:rFonts w:ascii="Times New Roman" w:eastAsia="SimSun" w:hAnsi="Times New Roman" w:cs="Times New Roman"/>
          <w:color w:val="000000"/>
          <w:kern w:val="0"/>
          <w:sz w:val="24"/>
          <w:szCs w:val="24"/>
          <w14:ligatures w14:val="none"/>
        </w:rPr>
        <w:t xml:space="preserve">адресована глухим обучающимся </w:t>
      </w:r>
      <w:r w:rsidRPr="00233252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на уровне основного общего образования составлена в соответствии с Федеральной образовательной программой «Русский язык», на основе требований к результатам освоения ФАОП ООО обучающихся с ОВЗ (вариант 1.2), утвержденной Приказом Министерства просвещения РФ от 24.10.2022г. №102, ФГОС ООО, а также Федеральной программой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  637-р) и подлежит непосредственному применению при реализации АООП ООО.</w:t>
      </w:r>
    </w:p>
    <w:p w14:paraId="737ED6A0" w14:textId="77777777" w:rsidR="00B402C4" w:rsidRPr="00233252" w:rsidRDefault="00B402C4" w:rsidP="0023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0602AB" w14:textId="4FA12114" w:rsidR="00B402C4" w:rsidRPr="00233252" w:rsidRDefault="00B402C4" w:rsidP="0023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 w:rsidRPr="0023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14:paraId="408728A4" w14:textId="60B20803" w:rsidR="000B11F0" w:rsidRPr="00233252" w:rsidRDefault="000B11F0" w:rsidP="00233252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C98F636" w14:textId="1FE5DEF9" w:rsidR="000B11F0" w:rsidRPr="00233252" w:rsidRDefault="000B11F0" w:rsidP="00233252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33252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Алексеев А.И., Николина В.В., Липкина Е.К. – География. 5-6класс: учебник/ А.И. Алексеев, </w:t>
      </w:r>
      <w:proofErr w:type="spellStart"/>
      <w:r w:rsidRPr="00233252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В.В.Николина</w:t>
      </w:r>
      <w:proofErr w:type="spellEnd"/>
      <w:r w:rsidRPr="00233252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, Е.К. Липкина – 11-е изд. </w:t>
      </w:r>
      <w:proofErr w:type="gramStart"/>
      <w:r w:rsidRPr="00233252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стер.-</w:t>
      </w:r>
      <w:proofErr w:type="gramEnd"/>
      <w:r w:rsidRPr="00233252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Москва: Просвещение, 2022.-190с.</w:t>
      </w:r>
      <w:r w:rsidR="00D32551" w:rsidRPr="00233252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</w:t>
      </w:r>
      <w:bookmarkStart w:id="0" w:name="_Hlk134360804"/>
      <w:r w:rsidR="00D32551" w:rsidRPr="00233252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(5-9 классы)</w:t>
      </w:r>
    </w:p>
    <w:bookmarkEnd w:id="0"/>
    <w:p w14:paraId="732A4EDB" w14:textId="3456AB90" w:rsidR="000B11F0" w:rsidRPr="00233252" w:rsidRDefault="000B11F0" w:rsidP="00233252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Атлас. География. 5-6 класс. – М.: Дрофа; Издательство ДИК, 2018.</w:t>
      </w:r>
      <w:r w:rsidR="00D32551"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(5-9 классы)</w:t>
      </w:r>
    </w:p>
    <w:p w14:paraId="03266F02" w14:textId="1137AC9E" w:rsidR="000B11F0" w:rsidRPr="00233252" w:rsidRDefault="000B11F0" w:rsidP="00233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Географическое краеведение. Физическая география родного края. / Сост. Панкина В.Е. - Донецк, 2015. – 184 с.</w:t>
      </w:r>
    </w:p>
    <w:p w14:paraId="747D590B" w14:textId="77777777" w:rsidR="000B11F0" w:rsidRPr="00233252" w:rsidRDefault="000B11F0" w:rsidP="00233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Географическое краеведение: Физическая география родного края: 8 класс. Тетрадь для практических работ / Сост. Панкина В.Е., Степанова Н.Н. / Под </w:t>
      </w:r>
      <w:proofErr w:type="spellStart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общ.ред</w:t>
      </w:r>
      <w:proofErr w:type="spellEnd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 </w:t>
      </w:r>
      <w:proofErr w:type="spellStart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Л.П.Поляковой</w:t>
      </w:r>
      <w:proofErr w:type="spellEnd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А.И.Чернышева</w:t>
      </w:r>
      <w:proofErr w:type="spellEnd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 – Донецк: Истоки, 2016. – 76 с.</w:t>
      </w:r>
    </w:p>
    <w:p w14:paraId="07CDF97B" w14:textId="77777777" w:rsidR="000B11F0" w:rsidRPr="00233252" w:rsidRDefault="000B11F0" w:rsidP="00233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33252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Гладкий Ю.Н., Николина В.В. География. 10 класс: учебник/ Ю.Н. Гладкий, В.В. </w:t>
      </w:r>
      <w:proofErr w:type="gramStart"/>
      <w:r w:rsidRPr="00233252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Николина.-</w:t>
      </w:r>
      <w:proofErr w:type="gramEnd"/>
      <w:r w:rsidRPr="00233252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4е из., </w:t>
      </w:r>
      <w:proofErr w:type="spellStart"/>
      <w:r w:rsidRPr="00233252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перераб</w:t>
      </w:r>
      <w:proofErr w:type="spellEnd"/>
      <w:r w:rsidRPr="00233252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. – Москва: Просвещение,2022.-271с.  </w:t>
      </w:r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14:paraId="03E89F41" w14:textId="77777777" w:rsidR="000B11F0" w:rsidRPr="00233252" w:rsidRDefault="000B11F0" w:rsidP="00233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33252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Гладкий Ю.Н., Николина В.В. География. 11 класс: учебник/ Ю.Н. Гладкий, В.В. </w:t>
      </w:r>
      <w:proofErr w:type="gramStart"/>
      <w:r w:rsidRPr="00233252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Николина.-</w:t>
      </w:r>
      <w:proofErr w:type="gramEnd"/>
      <w:r w:rsidRPr="00233252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4е из., </w:t>
      </w:r>
      <w:proofErr w:type="spellStart"/>
      <w:r w:rsidRPr="00233252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перераб</w:t>
      </w:r>
      <w:proofErr w:type="spellEnd"/>
      <w:r w:rsidRPr="00233252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. – Москва: Просвещение,2022.-271с.  </w:t>
      </w:r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14:paraId="0E32439A" w14:textId="77777777" w:rsidR="000B11F0" w:rsidRPr="00233252" w:rsidRDefault="000B11F0" w:rsidP="00233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География в школе. Азия. Африка. Северная Америка. Южная Америка. Австралия. Европа. Электронное учебное пособие. (CD-ROM). Серия: Электронные уроки и тесты. – М.: ЗАО «Новый диск», 2016. </w:t>
      </w:r>
    </w:p>
    <w:p w14:paraId="39582D42" w14:textId="77777777" w:rsidR="000B11F0" w:rsidRPr="00233252" w:rsidRDefault="000B11F0" w:rsidP="00233252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Географическое краеведение. Физическая география родного края. / Сост. Панкина В.Е. - Донецк, 2015. – 184 с.</w:t>
      </w:r>
    </w:p>
    <w:p w14:paraId="0A5E498A" w14:textId="77777777" w:rsidR="00233252" w:rsidRPr="00233252" w:rsidRDefault="000B11F0" w:rsidP="00233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Географическое краеведение: Физическая география родного края: 8 класс. Тетрадь для практических работ / Сост. Панкина В.Е., Степанова Н.Н. / Под </w:t>
      </w:r>
      <w:proofErr w:type="spellStart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общ.ред</w:t>
      </w:r>
      <w:proofErr w:type="spellEnd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 </w:t>
      </w:r>
      <w:proofErr w:type="spellStart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Л.П.Поляковой</w:t>
      </w:r>
      <w:proofErr w:type="spellEnd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А.И.Чернышева</w:t>
      </w:r>
      <w:proofErr w:type="spellEnd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 – Донецк: Истоки, 2016. – 76 с. </w:t>
      </w:r>
    </w:p>
    <w:p w14:paraId="03841207" w14:textId="4162E7AA" w:rsidR="000B11F0" w:rsidRPr="00233252" w:rsidRDefault="000B11F0" w:rsidP="00233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Дронов В. П., Савельева Л. Е. География. Землеведение. – М.: Дрофа, 2022. </w:t>
      </w:r>
    </w:p>
    <w:p w14:paraId="7CB43BDB" w14:textId="77777777" w:rsidR="000B11F0" w:rsidRPr="00233252" w:rsidRDefault="000B11F0" w:rsidP="00233252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proofErr w:type="spellStart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Душина</w:t>
      </w:r>
      <w:proofErr w:type="spellEnd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И. В. Рабочая тетрадь. География материков и океанов. 7 класс. – М.: Дрофа, 2020.</w:t>
      </w:r>
    </w:p>
    <w:p w14:paraId="29692BEF" w14:textId="77777777" w:rsidR="000B11F0" w:rsidRPr="00233252" w:rsidRDefault="000B11F0" w:rsidP="0023325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Климанова О. А. География. 7 - класс: учебник – Москва: Дрофа, 2022.</w:t>
      </w:r>
    </w:p>
    <w:p w14:paraId="42C72E8A" w14:textId="77777777" w:rsidR="000B11F0" w:rsidRPr="00233252" w:rsidRDefault="000B11F0" w:rsidP="0023325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33252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Климанова О. А. География. 8 - класс: учебник – Москва: Дрофа, 2022.</w:t>
      </w:r>
    </w:p>
    <w:p w14:paraId="6E513F3E" w14:textId="77777777" w:rsidR="000B11F0" w:rsidRPr="00233252" w:rsidRDefault="000B11F0" w:rsidP="0023325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Климанова О. А. География. 9-класс: </w:t>
      </w:r>
      <w:proofErr w:type="gramStart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учебник  –</w:t>
      </w:r>
      <w:proofErr w:type="gramEnd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Москва: Дрофа, 2022.</w:t>
      </w:r>
    </w:p>
    <w:p w14:paraId="3DF428EE" w14:textId="04DEC6DF" w:rsidR="000B11F0" w:rsidRPr="00233252" w:rsidRDefault="000B11F0" w:rsidP="0023325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Контурные карты. География 6 класс. – Москва: Дрофа; Издательство ДИК, 2022.</w:t>
      </w:r>
      <w:r w:rsidR="00D32551"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_6-9 классы)</w:t>
      </w:r>
    </w:p>
    <w:p w14:paraId="532BCD25" w14:textId="77777777" w:rsidR="000B11F0" w:rsidRPr="00233252" w:rsidRDefault="000B11F0" w:rsidP="0023325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Крылова О. В. Физическая география. Начальный курс. 6 </w:t>
      </w:r>
      <w:proofErr w:type="spellStart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кл</w:t>
      </w:r>
      <w:proofErr w:type="spellEnd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 – М.: Просвещение, 2022.</w:t>
      </w:r>
    </w:p>
    <w:p w14:paraId="7DB7A0D0" w14:textId="77777777" w:rsidR="00233252" w:rsidRPr="00233252" w:rsidRDefault="000B11F0" w:rsidP="00233252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Поурочные разработки по географии. </w:t>
      </w:r>
      <w:proofErr w:type="spellStart"/>
      <w:proofErr w:type="gramStart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Материки,океаны</w:t>
      </w:r>
      <w:proofErr w:type="spellEnd"/>
      <w:proofErr w:type="gramEnd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 народы и страны.7 класс. – «ВАКО» Москва:2021.</w:t>
      </w:r>
    </w:p>
    <w:p w14:paraId="1867F0FC" w14:textId="77777777" w:rsidR="00233252" w:rsidRPr="00233252" w:rsidRDefault="000B11F0" w:rsidP="00233252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3325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Путешествуя по родному краю. 8 класс. Хрестоматия / Сост. Панкина В.Е. / Под </w:t>
      </w:r>
      <w:proofErr w:type="spellStart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общ.ред</w:t>
      </w:r>
      <w:proofErr w:type="spellEnd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 </w:t>
      </w:r>
      <w:proofErr w:type="spellStart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Л.П.Поляковой</w:t>
      </w:r>
      <w:proofErr w:type="spellEnd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</w:t>
      </w:r>
      <w:proofErr w:type="spellStart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А.И.Чернышева</w:t>
      </w:r>
      <w:proofErr w:type="spellEnd"/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 – Донецк: Истоки, 2017. – 176 с.</w:t>
      </w:r>
    </w:p>
    <w:p w14:paraId="5867FEFF" w14:textId="77777777" w:rsidR="00CE3D1D" w:rsidRPr="00CE3D1D" w:rsidRDefault="000B11F0" w:rsidP="00CE3D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23325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«Страны мира». Географический справочник / Электронное картографическое пособие (CD-ROM). – М.: ЗАО «Новый диск», 2017.</w:t>
      </w:r>
    </w:p>
    <w:p w14:paraId="550E51A5" w14:textId="77777777" w:rsidR="00CE3D1D" w:rsidRPr="00CE3D1D" w:rsidRDefault="000B11F0" w:rsidP="00CE3D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 xml:space="preserve">Справочник школьника. География / Сост. Т.С. Майорова. – Москва: Филолог. общ-во “Слово”, Центр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гуманитар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 наук при ф-те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жур-ки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МГУ, ТКО “АСТ”, 2006. – 576 с.</w:t>
      </w:r>
    </w:p>
    <w:p w14:paraId="366D2698" w14:textId="77777777" w:rsidR="00CE3D1D" w:rsidRPr="00CE3D1D" w:rsidRDefault="000B11F0" w:rsidP="00CE3D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Тематическое планирование География 6-11 классы. – Волгоград: «Учитель», 2021.</w:t>
      </w:r>
    </w:p>
    <w:p w14:paraId="2F5FAC11" w14:textId="77777777" w:rsidR="00CE3D1D" w:rsidRPr="00CE3D1D" w:rsidRDefault="000B11F0" w:rsidP="00CE3D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Тематический словарь-справочник по географии для школьников и поступающих в вузы. – Москва, 2020.</w:t>
      </w:r>
    </w:p>
    <w:p w14:paraId="17B0226A" w14:textId="77777777" w:rsidR="00CE3D1D" w:rsidRPr="00CE3D1D" w:rsidRDefault="000B11F0" w:rsidP="00CE3D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Уроки географии с применением информационных технологий. 6-9 классы. Методическое пособие с электронным приложением / И.А.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Кугут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Л.И. Елисеева и др. – Москва: Глобус, 2020. </w:t>
      </w:r>
    </w:p>
    <w:p w14:paraId="2CE2A01E" w14:textId="77777777" w:rsidR="00CE3D1D" w:rsidRPr="00CE3D1D" w:rsidRDefault="000B11F0" w:rsidP="00CE3D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Уроки географии с применением информационных технологий. 6-9 классы. Методическое пособие с электронным приложением / И.А.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Кугут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Л.И. Елисеева и др. - Москва: Глобус, 2020. </w:t>
      </w:r>
    </w:p>
    <w:p w14:paraId="2332758D" w14:textId="77777777" w:rsidR="00CE3D1D" w:rsidRPr="00CE3D1D" w:rsidRDefault="000B11F0" w:rsidP="00CE3D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Экономическое краеведение: Социальная и экономическая география Донецкого края / Сост. Денисова Е.Д.,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Гетьманцева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Т.В.,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Бятенко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Е.В. и др. - Донецк, 2015. – 186 с. </w:t>
      </w:r>
    </w:p>
    <w:p w14:paraId="62F59019" w14:textId="77777777" w:rsidR="00CE3D1D" w:rsidRPr="00CE3D1D" w:rsidRDefault="000B11F0" w:rsidP="00CE3D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Экономическое краеведение: Социальная и экономическая география родного края: 9 класс. Тетрадь для практических работ / Сост. Денисова Е.Д.,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Вечёркина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Н.И.,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Подолянская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Л.Я. и др. / Под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общ.ред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Л.П.Поляковой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А.И. Чернышева. – Донецк: Истоки, 2016. – 64 с. </w:t>
      </w:r>
    </w:p>
    <w:p w14:paraId="5B4775DA" w14:textId="77777777" w:rsidR="00CE3D1D" w:rsidRPr="00CE3D1D" w:rsidRDefault="000B11F0" w:rsidP="00CE3D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Энциклопедия для детей. </w:t>
      </w:r>
      <w:r w:rsidRPr="00CE3D1D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</w:rPr>
        <w:t>География</w:t>
      </w:r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 – М.: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Аванта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+, 1994. </w:t>
      </w:r>
    </w:p>
    <w:p w14:paraId="66B1ADAA" w14:textId="77777777" w:rsidR="00CE3D1D" w:rsidRPr="00CE3D1D" w:rsidRDefault="000B11F0" w:rsidP="00CE3D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Энциклопедия для детей. Т. 3. География. - 3-е изд. / Глав. ред. М.Д. Аксёнова. – М.: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Аванта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+, 2007. </w:t>
      </w:r>
    </w:p>
    <w:p w14:paraId="689439F7" w14:textId="77777777" w:rsidR="00CE3D1D" w:rsidRPr="00CE3D1D" w:rsidRDefault="000B11F0" w:rsidP="00CE3D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Энциклопедия для детей. Т. 12. Россия: природа, население, экономика / Глав. ред.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М.Д.Аксёнова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 – М.: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Аванта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+, 2009. </w:t>
      </w:r>
    </w:p>
    <w:p w14:paraId="0A811F33" w14:textId="77777777" w:rsidR="00CE3D1D" w:rsidRPr="00CE3D1D" w:rsidRDefault="000B11F0" w:rsidP="00CE3D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Экономическое краеведение: Социальная и экономическая география Донецкого края / Сост. Денисова Е.Д.,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Гетьманцева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Т.В.,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Бятенко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Е.В. и др. - Донецк, 2015. – 186 с. </w:t>
      </w:r>
    </w:p>
    <w:p w14:paraId="58F76583" w14:textId="1700887F" w:rsidR="000B11F0" w:rsidRPr="00CE3D1D" w:rsidRDefault="000B11F0" w:rsidP="00CE3D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Экономическое краеведение: Социальная и экономическая география родного края: 9 класс. Тетрадь для практических работ / Сост. Денисова Е.Д.,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Вечёркина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Н.И.,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Подолянская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Л.Я. и др. / Под </w:t>
      </w:r>
      <w:proofErr w:type="spellStart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общ.ред</w:t>
      </w:r>
      <w:proofErr w:type="spellEnd"/>
      <w:r w:rsidRPr="00CE3D1D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 Л.П. Поляковой, А.И. Чернышева. – Донецк: Истоки, 2016. – 64 с. </w:t>
      </w:r>
    </w:p>
    <w:p w14:paraId="25FE2C95" w14:textId="77777777" w:rsidR="000B11F0" w:rsidRPr="00233252" w:rsidRDefault="000B11F0" w:rsidP="00233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30114D7" w14:textId="77777777" w:rsidR="000B11F0" w:rsidRPr="00233252" w:rsidRDefault="000B11F0" w:rsidP="00233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2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Интернет - ресурсы.</w:t>
      </w:r>
    </w:p>
    <w:p w14:paraId="7B89453B" w14:textId="77777777" w:rsidR="000B11F0" w:rsidRPr="00233252" w:rsidRDefault="000B11F0" w:rsidP="00233252">
      <w:pPr>
        <w:numPr>
          <w:ilvl w:val="1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Единая коллекция ЦОР </w:t>
      </w: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http://school-collection.edu.ru/</w:t>
      </w:r>
    </w:p>
    <w:p w14:paraId="5C31F36D" w14:textId="77777777" w:rsidR="000B11F0" w:rsidRPr="00233252" w:rsidRDefault="000B11F0" w:rsidP="00233252">
      <w:pPr>
        <w:numPr>
          <w:ilvl w:val="1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карты Google </w:t>
      </w: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http://maps.google.ru/?hl=ru</w:t>
      </w:r>
    </w:p>
    <w:p w14:paraId="03547458" w14:textId="77777777" w:rsidR="000B11F0" w:rsidRPr="00233252" w:rsidRDefault="000B11F0" w:rsidP="00233252">
      <w:pPr>
        <w:numPr>
          <w:ilvl w:val="1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Google планета Земля </w:t>
      </w: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http://earth.google.com/</w:t>
      </w:r>
    </w:p>
    <w:p w14:paraId="59FFFBFB" w14:textId="77777777" w:rsidR="000B11F0" w:rsidRPr="00233252" w:rsidRDefault="000B11F0" w:rsidP="00233252">
      <w:pPr>
        <w:numPr>
          <w:ilvl w:val="1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блог </w:t>
      </w:r>
      <w:proofErr w:type="spellStart"/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ГЕОграфиня</w:t>
      </w:r>
      <w:proofErr w:type="spellEnd"/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http://www.geografinya.blogspot.com</w:t>
      </w:r>
    </w:p>
    <w:p w14:paraId="4C72A5E0" w14:textId="77777777" w:rsidR="000B11F0" w:rsidRPr="00233252" w:rsidRDefault="000B11F0" w:rsidP="00233252">
      <w:pPr>
        <w:numPr>
          <w:ilvl w:val="1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ресурс сетевых сообществ Открытый класс </w:t>
      </w: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http://www.openclass.ru/</w:t>
      </w:r>
    </w:p>
    <w:p w14:paraId="65525D1C" w14:textId="77777777" w:rsidR="000B11F0" w:rsidRPr="00233252" w:rsidRDefault="000B11F0" w:rsidP="00233252">
      <w:pPr>
        <w:numPr>
          <w:ilvl w:val="1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представительство Сети творческих учителей </w:t>
      </w: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http://www.it-n.ru/</w:t>
      </w: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3CAFA1A" w14:textId="77777777" w:rsidR="000B11F0" w:rsidRPr="00233252" w:rsidRDefault="000B11F0" w:rsidP="00233252">
      <w:pPr>
        <w:numPr>
          <w:ilvl w:val="1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газета</w:t>
      </w: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«</w:t>
      </w: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География</w:t>
      </w: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» </w:t>
      </w: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ru-RU"/>
          <w14:ligatures w14:val="none"/>
        </w:rPr>
        <w:t>http://geo. 1 september.ru/</w:t>
      </w:r>
    </w:p>
    <w:p w14:paraId="3CE985BF" w14:textId="77777777" w:rsidR="000B11F0" w:rsidRPr="00233252" w:rsidRDefault="000B11F0" w:rsidP="00233252">
      <w:pPr>
        <w:numPr>
          <w:ilvl w:val="1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ru-RU"/>
          <w14:ligatures w14:val="none"/>
        </w:rPr>
        <w:t>Gismeteo.ruhttp</w:t>
      </w:r>
      <w:proofErr w:type="spellEnd"/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ru-RU"/>
          <w14:ligatures w14:val="none"/>
        </w:rPr>
        <w:t>://www.gismeteo.ru/maps.htm</w:t>
      </w:r>
    </w:p>
    <w:p w14:paraId="65BCC31B" w14:textId="77777777" w:rsidR="000B11F0" w:rsidRPr="00233252" w:rsidRDefault="000B11F0" w:rsidP="00233252">
      <w:pPr>
        <w:numPr>
          <w:ilvl w:val="1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Географическое общество России </w:t>
      </w: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http://rgo.org.ru/'</w:t>
      </w:r>
    </w:p>
    <w:p w14:paraId="1595D108" w14:textId="77777777" w:rsidR="000B11F0" w:rsidRPr="00233252" w:rsidRDefault="000B11F0" w:rsidP="00233252">
      <w:pPr>
        <w:numPr>
          <w:ilvl w:val="1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клуб журнала «GEO» h</w:t>
      </w: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ttp: //www.geo.ru/</w:t>
      </w:r>
    </w:p>
    <w:p w14:paraId="2F80DACD" w14:textId="77777777" w:rsidR="000B11F0" w:rsidRPr="00233252" w:rsidRDefault="000B11F0" w:rsidP="00233252">
      <w:pPr>
        <w:numPr>
          <w:ilvl w:val="1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журнал «Вокруг света» </w:t>
      </w: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http: //www.vokrugsveta. </w:t>
      </w:r>
      <w:proofErr w:type="spellStart"/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ru</w:t>
      </w:r>
      <w:proofErr w:type="spellEnd"/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/</w:t>
      </w:r>
    </w:p>
    <w:p w14:paraId="7D56BB77" w14:textId="77777777" w:rsidR="000B11F0" w:rsidRPr="00233252" w:rsidRDefault="000B11F0" w:rsidP="00233252">
      <w:pPr>
        <w:numPr>
          <w:ilvl w:val="1"/>
          <w:numId w:val="1"/>
        </w:numPr>
        <w:shd w:val="clear" w:color="auto" w:fill="FFFFFF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ru-RU"/>
          <w14:ligatures w14:val="none"/>
        </w:rPr>
      </w:pP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журнал</w:t>
      </w: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val="de-DE" w:eastAsia="ru-RU"/>
          <w14:ligatures w14:val="none"/>
        </w:rPr>
        <w:t xml:space="preserve"> «National </w:t>
      </w:r>
      <w:proofErr w:type="spellStart"/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val="de-DE" w:eastAsia="ru-RU"/>
          <w14:ligatures w14:val="none"/>
        </w:rPr>
        <w:t>geographic</w:t>
      </w:r>
      <w:proofErr w:type="spellEnd"/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val="de-DE" w:eastAsia="ru-RU"/>
          <w14:ligatures w14:val="none"/>
        </w:rPr>
        <w:t>» </w:t>
      </w: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de-DE" w:eastAsia="ru-RU"/>
          <w14:ligatures w14:val="none"/>
        </w:rPr>
        <w:t>http://wwvv. national -</w:t>
      </w:r>
      <w:proofErr w:type="spellStart"/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de-DE" w:eastAsia="ru-RU"/>
          <w14:ligatures w14:val="none"/>
        </w:rPr>
        <w:t>geographi</w:t>
      </w:r>
      <w:proofErr w:type="spellEnd"/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с</w:t>
      </w: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de-DE" w:eastAsia="ru-RU"/>
          <w14:ligatures w14:val="none"/>
        </w:rPr>
        <w:t xml:space="preserve">. </w:t>
      </w:r>
      <w:proofErr w:type="spellStart"/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de-DE" w:eastAsia="ru-RU"/>
          <w14:ligatures w14:val="none"/>
        </w:rPr>
        <w:t>ru</w:t>
      </w:r>
      <w:proofErr w:type="spellEnd"/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de-DE" w:eastAsia="ru-RU"/>
          <w14:ligatures w14:val="none"/>
        </w:rPr>
        <w:t>/</w:t>
      </w:r>
      <w:proofErr w:type="spellStart"/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de-DE" w:eastAsia="ru-RU"/>
          <w14:ligatures w14:val="none"/>
        </w:rPr>
        <w:t>ngm</w:t>
      </w:r>
      <w:proofErr w:type="spellEnd"/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de-DE" w:eastAsia="ru-RU"/>
          <w14:ligatures w14:val="none"/>
        </w:rPr>
        <w:t>/</w:t>
      </w:r>
      <w:proofErr w:type="spellStart"/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de-DE" w:eastAsia="ru-RU"/>
          <w14:ligatures w14:val="none"/>
        </w:rPr>
        <w:t>ngs</w:t>
      </w:r>
      <w:proofErr w:type="spellEnd"/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de-DE" w:eastAsia="ru-RU"/>
          <w14:ligatures w14:val="none"/>
        </w:rPr>
        <w:t>/</w:t>
      </w:r>
    </w:p>
    <w:p w14:paraId="0362D200" w14:textId="77777777" w:rsidR="000B11F0" w:rsidRPr="00233252" w:rsidRDefault="000B11F0" w:rsidP="0023325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великие путешественники, мореплаватели и географы </w:t>
      </w: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http://www.geografia.ru/</w:t>
      </w:r>
    </w:p>
    <w:p w14:paraId="011EF098" w14:textId="77777777" w:rsidR="000B11F0" w:rsidRPr="00233252" w:rsidRDefault="000B11F0" w:rsidP="0023325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Национальное географическое общество </w:t>
      </w:r>
      <w:hyperlink r:id="rId5" w:history="1">
        <w:r w:rsidRPr="0023325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http://www.rusngo.ru/project/index.shtml</w:t>
        </w:r>
      </w:hyperlink>
    </w:p>
    <w:p w14:paraId="1B00993D" w14:textId="77777777" w:rsidR="000B11F0" w:rsidRPr="00233252" w:rsidRDefault="000B11F0" w:rsidP="00233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332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Печатные пособия</w:t>
      </w:r>
    </w:p>
    <w:p w14:paraId="01037E79" w14:textId="77777777" w:rsidR="000B11F0" w:rsidRPr="00233252" w:rsidRDefault="000B11F0" w:rsidP="00233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таблицы, карты, схемы, учебные картины по географии для 6-10 классов;</w:t>
      </w:r>
    </w:p>
    <w:p w14:paraId="7E17A79B" w14:textId="77777777" w:rsidR="000B11F0" w:rsidRPr="00233252" w:rsidRDefault="000B11F0" w:rsidP="00233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32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портреты выдающихся путешественников, первооткрывателей, исследователей. </w:t>
      </w:r>
    </w:p>
    <w:p w14:paraId="48F6C961" w14:textId="77777777" w:rsidR="003C657C" w:rsidRDefault="003C657C" w:rsidP="002332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85373A2" w14:textId="77777777" w:rsidR="003C657C" w:rsidRDefault="003C657C" w:rsidP="002332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86402F6" w14:textId="3E986B26" w:rsidR="000B11F0" w:rsidRPr="00233252" w:rsidRDefault="000B11F0" w:rsidP="002332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3325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Учебный план (количество часов): </w:t>
      </w:r>
    </w:p>
    <w:p w14:paraId="1FD24DFE" w14:textId="053BAFFC" w:rsidR="000B11F0" w:rsidRPr="00233252" w:rsidRDefault="000B11F0" w:rsidP="002332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25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233252">
        <w:rPr>
          <w:rFonts w:ascii="Times New Roman" w:hAnsi="Times New Roman" w:cs="Times New Roman"/>
          <w:color w:val="auto"/>
          <w:sz w:val="24"/>
          <w:szCs w:val="24"/>
        </w:rPr>
        <w:t xml:space="preserve"> класс – </w:t>
      </w:r>
      <w:r w:rsidRPr="0023325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233252">
        <w:rPr>
          <w:rFonts w:ascii="Times New Roman" w:hAnsi="Times New Roman" w:cs="Times New Roman"/>
          <w:color w:val="auto"/>
          <w:sz w:val="24"/>
          <w:szCs w:val="24"/>
        </w:rPr>
        <w:t xml:space="preserve"> часа в неделю, </w:t>
      </w:r>
      <w:r w:rsidRPr="00233252">
        <w:rPr>
          <w:rFonts w:ascii="Times New Roman" w:hAnsi="Times New Roman" w:cs="Times New Roman"/>
          <w:color w:val="auto"/>
          <w:sz w:val="24"/>
          <w:szCs w:val="24"/>
        </w:rPr>
        <w:t>68</w:t>
      </w:r>
      <w:r w:rsidRPr="00233252">
        <w:rPr>
          <w:rFonts w:ascii="Times New Roman" w:hAnsi="Times New Roman" w:cs="Times New Roman"/>
          <w:color w:val="auto"/>
          <w:sz w:val="24"/>
          <w:szCs w:val="24"/>
        </w:rPr>
        <w:t xml:space="preserve"> часов в год.</w:t>
      </w:r>
    </w:p>
    <w:p w14:paraId="6206CCB5" w14:textId="48A25A01" w:rsidR="000B11F0" w:rsidRPr="00233252" w:rsidRDefault="000B11F0" w:rsidP="002332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252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233252">
        <w:rPr>
          <w:rFonts w:ascii="Times New Roman" w:hAnsi="Times New Roman" w:cs="Times New Roman"/>
          <w:color w:val="auto"/>
          <w:sz w:val="24"/>
          <w:szCs w:val="24"/>
        </w:rPr>
        <w:t xml:space="preserve"> класс - </w:t>
      </w:r>
      <w:r w:rsidRPr="00233252">
        <w:rPr>
          <w:rFonts w:ascii="Times New Roman" w:hAnsi="Times New Roman" w:cs="Times New Roman"/>
          <w:color w:val="auto"/>
          <w:sz w:val="24"/>
          <w:szCs w:val="24"/>
        </w:rPr>
        <w:t>2 часа</w:t>
      </w:r>
      <w:r w:rsidRPr="00233252">
        <w:rPr>
          <w:rFonts w:ascii="Times New Roman" w:hAnsi="Times New Roman" w:cs="Times New Roman"/>
          <w:color w:val="auto"/>
          <w:sz w:val="24"/>
          <w:szCs w:val="24"/>
        </w:rPr>
        <w:t xml:space="preserve"> в неделю, </w:t>
      </w:r>
      <w:r w:rsidRPr="00233252">
        <w:rPr>
          <w:rFonts w:ascii="Times New Roman" w:hAnsi="Times New Roman" w:cs="Times New Roman"/>
          <w:color w:val="auto"/>
          <w:sz w:val="24"/>
          <w:szCs w:val="24"/>
        </w:rPr>
        <w:t>68 часов</w:t>
      </w:r>
      <w:r w:rsidRPr="00233252">
        <w:rPr>
          <w:rFonts w:ascii="Times New Roman" w:hAnsi="Times New Roman" w:cs="Times New Roman"/>
          <w:color w:val="auto"/>
          <w:sz w:val="24"/>
          <w:szCs w:val="24"/>
        </w:rPr>
        <w:t xml:space="preserve"> в год.</w:t>
      </w:r>
    </w:p>
    <w:p w14:paraId="39E827E0" w14:textId="3DE15BCB" w:rsidR="000B11F0" w:rsidRPr="00233252" w:rsidRDefault="000B11F0" w:rsidP="002332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25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233252">
        <w:rPr>
          <w:rFonts w:ascii="Times New Roman" w:hAnsi="Times New Roman" w:cs="Times New Roman"/>
          <w:color w:val="auto"/>
          <w:sz w:val="24"/>
          <w:szCs w:val="24"/>
        </w:rPr>
        <w:t xml:space="preserve"> класс – 1 часа в неделю, 34 час</w:t>
      </w:r>
      <w:r w:rsidRPr="00233252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233252">
        <w:rPr>
          <w:rFonts w:ascii="Times New Roman" w:hAnsi="Times New Roman" w:cs="Times New Roman"/>
          <w:color w:val="auto"/>
          <w:sz w:val="24"/>
          <w:szCs w:val="24"/>
        </w:rPr>
        <w:t xml:space="preserve"> в год.</w:t>
      </w:r>
    </w:p>
    <w:p w14:paraId="1A4E9A56" w14:textId="072BB493" w:rsidR="000B11F0" w:rsidRPr="00233252" w:rsidRDefault="000B11F0" w:rsidP="002332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25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233252">
        <w:rPr>
          <w:rFonts w:ascii="Times New Roman" w:hAnsi="Times New Roman" w:cs="Times New Roman"/>
          <w:color w:val="auto"/>
          <w:sz w:val="24"/>
          <w:szCs w:val="24"/>
        </w:rPr>
        <w:t xml:space="preserve"> класс – 1 часа в неделю, 34 час</w:t>
      </w:r>
      <w:r w:rsidRPr="00233252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233252">
        <w:rPr>
          <w:rFonts w:ascii="Times New Roman" w:hAnsi="Times New Roman" w:cs="Times New Roman"/>
          <w:color w:val="auto"/>
          <w:sz w:val="24"/>
          <w:szCs w:val="24"/>
        </w:rPr>
        <w:t xml:space="preserve"> в год.</w:t>
      </w:r>
    </w:p>
    <w:p w14:paraId="49D9BD44" w14:textId="1763AFF5" w:rsidR="000B11F0" w:rsidRPr="00233252" w:rsidRDefault="000B11F0" w:rsidP="002332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252">
        <w:rPr>
          <w:rFonts w:ascii="Times New Roman" w:hAnsi="Times New Roman" w:cs="Times New Roman"/>
          <w:color w:val="auto"/>
          <w:sz w:val="24"/>
          <w:szCs w:val="24"/>
        </w:rPr>
        <w:t>9 класс – 1 час в неделю, 34 часа в год.</w:t>
      </w:r>
    </w:p>
    <w:p w14:paraId="5A3772FB" w14:textId="27896AC9" w:rsidR="000B11F0" w:rsidRPr="00233252" w:rsidRDefault="000B11F0" w:rsidP="002332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252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233252">
        <w:rPr>
          <w:rFonts w:ascii="Times New Roman" w:hAnsi="Times New Roman" w:cs="Times New Roman"/>
          <w:color w:val="auto"/>
          <w:sz w:val="24"/>
          <w:szCs w:val="24"/>
        </w:rPr>
        <w:t xml:space="preserve"> класс – 1 час в неделю, 34 часа в год</w:t>
      </w:r>
    </w:p>
    <w:p w14:paraId="602BBC74" w14:textId="77777777" w:rsidR="003C657C" w:rsidRDefault="003C657C" w:rsidP="0023325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14:ligatures w14:val="none"/>
        </w:rPr>
      </w:pPr>
    </w:p>
    <w:p w14:paraId="76307E2A" w14:textId="3487FE18" w:rsidR="005B54FA" w:rsidRPr="00233252" w:rsidRDefault="005B54FA" w:rsidP="0023325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233252"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14:ligatures w14:val="none"/>
        </w:rPr>
        <w:t>Цель</w:t>
      </w:r>
      <w:r w:rsidRPr="00233252">
        <w:rPr>
          <w:rFonts w:ascii="Times New Roman" w:eastAsia="Calibri" w:hAnsi="Times New Roman" w:cs="Times New Roman"/>
          <w:iCs/>
          <w:kern w:val="3"/>
          <w:sz w:val="24"/>
          <w:szCs w:val="24"/>
          <w14:ligatures w14:val="none"/>
        </w:rPr>
        <w:t xml:space="preserve"> учебной дисциплины</w:t>
      </w:r>
      <w:r w:rsidRPr="0023325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заключается в обеспечении овладения обучающимися необходимым (определяемым стандартом) уровнем подготовки в области географии в единстве с развитием социальных компетенций, речевой и мыслительной деятельности</w:t>
      </w:r>
      <w:r w:rsidRPr="0023325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03688A78" w14:textId="77777777" w:rsidR="003C657C" w:rsidRDefault="003C657C" w:rsidP="0023325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</w:pPr>
    </w:p>
    <w:p w14:paraId="70FCAEBD" w14:textId="08E990E6" w:rsidR="005B54FA" w:rsidRPr="00233252" w:rsidRDefault="005B54FA" w:rsidP="0023325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14:ligatures w14:val="none"/>
        </w:rPr>
      </w:pPr>
      <w:r w:rsidRPr="00233252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 xml:space="preserve"> </w:t>
      </w:r>
      <w:r w:rsidRPr="00233252">
        <w:rPr>
          <w:rFonts w:ascii="Times New Roman" w:eastAsia="Calibri" w:hAnsi="Times New Roman" w:cs="Times New Roman"/>
          <w:b/>
          <w:bCs/>
          <w:kern w:val="3"/>
          <w:sz w:val="24"/>
          <w:szCs w:val="24"/>
          <w14:ligatures w14:val="none"/>
        </w:rPr>
        <w:t>Задачи:</w:t>
      </w:r>
    </w:p>
    <w:p w14:paraId="28C86965" w14:textId="77777777" w:rsidR="005B54FA" w:rsidRPr="00233252" w:rsidRDefault="005B54FA" w:rsidP="0023325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233252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 xml:space="preserve">– </w:t>
      </w:r>
      <w:r w:rsidRPr="00233252">
        <w:rPr>
          <w:rFonts w:ascii="Times New Roman" w:eastAsia="SchoolBookSanPin" w:hAnsi="Times New Roman" w:cs="Times New Roman"/>
          <w:kern w:val="3"/>
          <w:sz w:val="24"/>
          <w:szCs w:val="24"/>
          <w14:ligatures w14:val="none"/>
        </w:rPr>
        <w:t>воспитание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14:paraId="2B800E5A" w14:textId="77777777" w:rsidR="005B54FA" w:rsidRPr="00233252" w:rsidRDefault="005B54FA" w:rsidP="0023325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233252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 xml:space="preserve">– </w:t>
      </w:r>
      <w:r w:rsidRPr="00233252">
        <w:rPr>
          <w:rFonts w:ascii="Times New Roman" w:eastAsia="SchoolBookSanPin" w:hAnsi="Times New Roman" w:cs="Times New Roman"/>
          <w:kern w:val="3"/>
          <w:sz w:val="24"/>
          <w:szCs w:val="24"/>
          <w14:ligatures w14:val="none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знаний;</w:t>
      </w:r>
    </w:p>
    <w:p w14:paraId="6AB3512F" w14:textId="77777777" w:rsidR="005B54FA" w:rsidRPr="00233252" w:rsidRDefault="005B54FA" w:rsidP="0023325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233252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 xml:space="preserve">– </w:t>
      </w:r>
      <w:r w:rsidRPr="00233252">
        <w:rPr>
          <w:rFonts w:ascii="Times New Roman" w:eastAsia="SchoolBookSanPin" w:hAnsi="Times New Roman" w:cs="Times New Roman"/>
          <w:kern w:val="3"/>
          <w:sz w:val="24"/>
          <w:szCs w:val="24"/>
          <w14:ligatures w14:val="none"/>
        </w:rPr>
        <w:t xml:space="preserve">воспитание экологической культуры, соответствующей современному уровню </w:t>
      </w:r>
      <w:proofErr w:type="spellStart"/>
      <w:r w:rsidRPr="00233252">
        <w:rPr>
          <w:rFonts w:ascii="Times New Roman" w:eastAsia="SchoolBookSanPin" w:hAnsi="Times New Roman" w:cs="Times New Roman"/>
          <w:kern w:val="3"/>
          <w:sz w:val="24"/>
          <w:szCs w:val="24"/>
          <w14:ligatures w14:val="none"/>
        </w:rPr>
        <w:t>геоэкологического</w:t>
      </w:r>
      <w:proofErr w:type="spellEnd"/>
      <w:r w:rsidRPr="00233252">
        <w:rPr>
          <w:rFonts w:ascii="Times New Roman" w:eastAsia="SchoolBookSanPin" w:hAnsi="Times New Roman" w:cs="Times New Roman"/>
          <w:kern w:val="3"/>
          <w:sz w:val="24"/>
          <w:szCs w:val="24"/>
          <w14:ligatures w14:val="none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7C3E64A4" w14:textId="77777777" w:rsidR="005B54FA" w:rsidRPr="00233252" w:rsidRDefault="005B54FA" w:rsidP="0023325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233252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 xml:space="preserve">– </w:t>
      </w:r>
      <w:r w:rsidRPr="00233252">
        <w:rPr>
          <w:rFonts w:ascii="Times New Roman" w:eastAsia="SchoolBookSanPin" w:hAnsi="Times New Roman" w:cs="Times New Roman"/>
          <w:kern w:val="3"/>
          <w:sz w:val="24"/>
          <w:szCs w:val="24"/>
          <w14:ligatures w14:val="none"/>
        </w:rPr>
        <w:t>формирование способности поиска и применения различных источников географической информации, в т.ч.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00A7EF5A" w14:textId="77777777" w:rsidR="005B54FA" w:rsidRPr="00233252" w:rsidRDefault="005B54FA" w:rsidP="0023325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233252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 xml:space="preserve">– </w:t>
      </w:r>
      <w:r w:rsidRPr="00233252">
        <w:rPr>
          <w:rFonts w:ascii="Times New Roman" w:eastAsia="SchoolBookSanPin" w:hAnsi="Times New Roman" w:cs="Times New Roman"/>
          <w:kern w:val="3"/>
          <w:sz w:val="24"/>
          <w:szCs w:val="24"/>
          <w14:ligatures w14:val="none"/>
        </w:rPr>
        <w:t>формирование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</w:r>
    </w:p>
    <w:p w14:paraId="45960844" w14:textId="77777777" w:rsidR="005B54FA" w:rsidRPr="00233252" w:rsidRDefault="005B54FA" w:rsidP="0023325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choolBookSanPin" w:hAnsi="Times New Roman" w:cs="Times New Roman"/>
          <w:kern w:val="3"/>
          <w:sz w:val="24"/>
          <w:szCs w:val="24"/>
          <w14:ligatures w14:val="none"/>
        </w:rPr>
      </w:pPr>
      <w:r w:rsidRPr="00233252">
        <w:rPr>
          <w:rFonts w:ascii="Times New Roman" w:eastAsia="SchoolBookSanPin" w:hAnsi="Times New Roman" w:cs="Times New Roman"/>
          <w:kern w:val="3"/>
          <w:sz w:val="24"/>
          <w:szCs w:val="24"/>
          <w14:ligatures w14:val="none"/>
        </w:rPr>
        <w:t>– развитие представлений о зависимости проблем адаптации и здоровья человека от географических условий проживания;</w:t>
      </w:r>
    </w:p>
    <w:p w14:paraId="27C7F7DD" w14:textId="77777777" w:rsidR="005B54FA" w:rsidRPr="00233252" w:rsidRDefault="005B54FA" w:rsidP="0023325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choolBookSanPin" w:hAnsi="Times New Roman" w:cs="Times New Roman"/>
          <w:kern w:val="3"/>
          <w:sz w:val="24"/>
          <w:szCs w:val="24"/>
          <w14:ligatures w14:val="none"/>
        </w:rPr>
      </w:pPr>
      <w:r w:rsidRPr="00233252">
        <w:rPr>
          <w:rFonts w:ascii="Times New Roman" w:eastAsia="SchoolBookSanPin" w:hAnsi="Times New Roman" w:cs="Times New Roman"/>
          <w:kern w:val="3"/>
          <w:sz w:val="24"/>
          <w:szCs w:val="24"/>
          <w14:ligatures w14:val="none"/>
        </w:rPr>
        <w:t>– выработка способности к безопасному и экологически целесообразному поведению в окружающей среде.</w:t>
      </w:r>
    </w:p>
    <w:p w14:paraId="577D8D69" w14:textId="77777777" w:rsidR="005B54FA" w:rsidRPr="00233252" w:rsidRDefault="005B54FA" w:rsidP="0023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3A660B" w14:textId="7A6388A1" w:rsidR="005B54FA" w:rsidRPr="00233252" w:rsidRDefault="005B54FA" w:rsidP="0023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3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14:paraId="5C5EFECA" w14:textId="77777777" w:rsidR="00705F76" w:rsidRPr="00233252" w:rsidRDefault="00705F76" w:rsidP="0023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2EF3BE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Bookmark14"/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14:paraId="1B49A4CE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осознание ценности географического знания как важнейшего компонента научной картины мира;</w:t>
      </w:r>
    </w:p>
    <w:p w14:paraId="73443213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 устойчивых установок социально-ответственного поведения в географической среде - среде обитания всего живого, в том числе и человека.</w:t>
      </w:r>
    </w:p>
    <w:p w14:paraId="1A41E86F" w14:textId="77777777" w:rsidR="00705F76" w:rsidRPr="00705F76" w:rsidRDefault="00705F76" w:rsidP="002332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D7EA298" w14:textId="77777777" w:rsidR="00705F76" w:rsidRPr="00705F76" w:rsidRDefault="00705F76" w:rsidP="002332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b/>
          <w:iCs/>
          <w:color w:val="000000"/>
          <w:kern w:val="0"/>
          <w:sz w:val="24"/>
          <w:szCs w:val="24"/>
          <w:lang w:eastAsia="ru-RU"/>
          <w14:ligatures w14:val="none"/>
        </w:rPr>
        <w:t>Метапредметные результаты:</w:t>
      </w:r>
    </w:p>
    <w:p w14:paraId="2E308ADE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познавательных интересов, интеллектуальных и творческих способностей учащихся;</w:t>
      </w:r>
    </w:p>
    <w:p w14:paraId="174C44FC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гуманистических и демократических ценностных ориентаций, готовности следовать этическим нормам поведения в повседневной жизни и производственной </w:t>
      </w: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деятельности;</w:t>
      </w:r>
    </w:p>
    <w:p w14:paraId="63FF4552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способности к самостоятельному приобретению новых знаний и практических умений, умение управлять своей познавательной деятельностью;</w:t>
      </w:r>
    </w:p>
    <w:p w14:paraId="53134975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14:paraId="25F5F236" w14:textId="77777777" w:rsidR="00705F76" w:rsidRPr="00705F76" w:rsidRDefault="00705F76" w:rsidP="002332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</w:t>
      </w:r>
      <w:r w:rsidRPr="00705F76">
        <w:rPr>
          <w:rFonts w:ascii="Times New Roman" w:eastAsia="Courier New" w:hAnsi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  <w:t>метапредметным</w:t>
      </w: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результатам относятся универсальные способы деятельности, формируемые,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14:paraId="6759B9E3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14:paraId="783D231C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умения вести самостоятельный поиск, анализ, отбор информации, ее преобразование, сохранение и передачу, и презентацию с помощью технических средств и информационных технологий;</w:t>
      </w:r>
    </w:p>
    <w:p w14:paraId="5C78EDB8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14:paraId="2644921F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оценивать с позиций социальных норм собственные поступки и поступки других людей;</w:t>
      </w:r>
    </w:p>
    <w:p w14:paraId="2FA686C7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т.п.;</w:t>
      </w:r>
    </w:p>
    <w:p w14:paraId="228D6021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умения ориентироваться в окружающем мире, выбирать смысловые и целевые установки в своих действиях и поступках, принимать решения.</w:t>
      </w:r>
    </w:p>
    <w:p w14:paraId="24AD91AE" w14:textId="77777777" w:rsidR="00705F76" w:rsidRPr="00705F76" w:rsidRDefault="00705F76" w:rsidP="002332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31BA82D3" w14:textId="77777777" w:rsidR="00705F76" w:rsidRPr="00705F76" w:rsidRDefault="00705F76" w:rsidP="002332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b/>
          <w:iCs/>
          <w:color w:val="000000"/>
          <w:kern w:val="0"/>
          <w:sz w:val="24"/>
          <w:szCs w:val="24"/>
          <w:lang w:eastAsia="ru-RU"/>
          <w14:ligatures w14:val="none"/>
        </w:rPr>
        <w:t>Предметные результаты:</w:t>
      </w:r>
    </w:p>
    <w:p w14:paraId="5B399E7C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14:paraId="4C81DFFA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14:paraId="2D7A46FF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характеристик компонентов географической среды, в том числе ее экологических параметров;</w:t>
      </w:r>
    </w:p>
    <w:p w14:paraId="470281EC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14:paraId="463F1A0B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овладение основными навыками нахождения, использования и презентации географической информации;</w:t>
      </w:r>
    </w:p>
    <w:p w14:paraId="7DD6F3A1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14:paraId="3A4D6D50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представлений об особенностях экологических проблем на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14:paraId="4767596C" w14:textId="77777777" w:rsidR="00705F76" w:rsidRPr="00705F76" w:rsidRDefault="00705F76" w:rsidP="00233252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овладение элементарными практическими умениями использования приборов и инструментов для определения количественных и качественных различных территориях, и акваториях, умения и навыков безопасного и экологически целесообразного </w:t>
      </w: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поведения в окружающей среде.</w:t>
      </w:r>
    </w:p>
    <w:p w14:paraId="62DE6963" w14:textId="77777777" w:rsidR="00705F76" w:rsidRPr="00705F76" w:rsidRDefault="00705F76" w:rsidP="002332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97DDD0D" w14:textId="77777777" w:rsidR="00705F76" w:rsidRPr="00705F76" w:rsidRDefault="00705F76" w:rsidP="002332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Формы контроля</w:t>
      </w:r>
    </w:p>
    <w:p w14:paraId="3C95E648" w14:textId="77777777" w:rsidR="00705F76" w:rsidRPr="00705F76" w:rsidRDefault="00705F76" w:rsidP="00233252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текущий,</w:t>
      </w:r>
    </w:p>
    <w:p w14:paraId="5DB03896" w14:textId="77777777" w:rsidR="00705F76" w:rsidRPr="00705F76" w:rsidRDefault="00705F76" w:rsidP="00233252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фронтальный,</w:t>
      </w:r>
    </w:p>
    <w:p w14:paraId="4C77C9ED" w14:textId="77777777" w:rsidR="00705F76" w:rsidRPr="00705F76" w:rsidRDefault="00705F76" w:rsidP="00233252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индивидуальный,</w:t>
      </w:r>
    </w:p>
    <w:p w14:paraId="2A8A7778" w14:textId="77777777" w:rsidR="00705F76" w:rsidRPr="00705F76" w:rsidRDefault="00705F76" w:rsidP="00233252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итоговый в виде тестов, письменных проверочных работ,</w:t>
      </w:r>
    </w:p>
    <w:p w14:paraId="1D15FF6D" w14:textId="77777777" w:rsidR="00705F76" w:rsidRPr="00705F76" w:rsidRDefault="00705F76" w:rsidP="00233252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практические работы,</w:t>
      </w:r>
    </w:p>
    <w:p w14:paraId="1BAA81D9" w14:textId="751589E6" w:rsidR="00705F76" w:rsidRPr="00705F76" w:rsidRDefault="00705F76" w:rsidP="00233252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5F76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диагностические работы и др.</w:t>
      </w:r>
    </w:p>
    <w:p w14:paraId="318D774A" w14:textId="4978A466" w:rsidR="00705F76" w:rsidRPr="00233252" w:rsidRDefault="00233252" w:rsidP="0023325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14:ligatures w14:val="none"/>
        </w:rPr>
      </w:pPr>
      <w:r w:rsidRPr="00233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результатам изучения курса направлены на реализацию деятельностного, практико-ориентированного и личностно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bookmarkEnd w:id="1"/>
    <w:p w14:paraId="3DF7495F" w14:textId="77777777" w:rsidR="000B11F0" w:rsidRPr="005B54FA" w:rsidRDefault="000B11F0" w:rsidP="005B5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11F0" w:rsidRPr="005B54FA" w:rsidSect="002332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4661A"/>
    <w:multiLevelType w:val="hybridMultilevel"/>
    <w:tmpl w:val="94061294"/>
    <w:lvl w:ilvl="0" w:tplc="FE9AF0C2">
      <w:start w:val="1"/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33BE417E"/>
    <w:multiLevelType w:val="multilevel"/>
    <w:tmpl w:val="95E0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7258E"/>
    <w:multiLevelType w:val="hybridMultilevel"/>
    <w:tmpl w:val="C3121192"/>
    <w:lvl w:ilvl="0" w:tplc="FE9AF0C2">
      <w:start w:val="1"/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6137C4A"/>
    <w:multiLevelType w:val="hybridMultilevel"/>
    <w:tmpl w:val="96D293D6"/>
    <w:lvl w:ilvl="0" w:tplc="F3C444BC">
      <w:start w:val="1"/>
      <w:numFmt w:val="decimal"/>
      <w:lvlText w:val="%1."/>
      <w:lvlJc w:val="left"/>
      <w:pPr>
        <w:ind w:left="510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70575">
    <w:abstractNumId w:val="1"/>
  </w:num>
  <w:num w:numId="2" w16cid:durableId="1982143">
    <w:abstractNumId w:val="3"/>
  </w:num>
  <w:num w:numId="3" w16cid:durableId="1041518941">
    <w:abstractNumId w:val="2"/>
  </w:num>
  <w:num w:numId="4" w16cid:durableId="89524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83"/>
    <w:rsid w:val="000B11F0"/>
    <w:rsid w:val="00126ABA"/>
    <w:rsid w:val="00233252"/>
    <w:rsid w:val="00272483"/>
    <w:rsid w:val="003C657C"/>
    <w:rsid w:val="004A5068"/>
    <w:rsid w:val="005B54FA"/>
    <w:rsid w:val="00705F76"/>
    <w:rsid w:val="00B402C4"/>
    <w:rsid w:val="00BA5432"/>
    <w:rsid w:val="00CE3D1D"/>
    <w:rsid w:val="00D3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3329"/>
  <w15:chartTrackingRefBased/>
  <w15:docId w15:val="{EACB24DA-23B6-4115-9AB4-45B2C52D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99"/>
    <w:qFormat/>
    <w:rsid w:val="000B11F0"/>
    <w:pPr>
      <w:suppressAutoHyphens/>
      <w:autoSpaceDN w:val="0"/>
      <w:spacing w:after="120" w:line="288" w:lineRule="auto"/>
      <w:ind w:left="720"/>
      <w:textAlignment w:val="baseline"/>
    </w:pPr>
    <w:rPr>
      <w:rFonts w:ascii="Cambria" w:eastAsia="Cambria" w:hAnsi="Cambria" w:cs="Cambria"/>
      <w:color w:val="707070"/>
      <w:kern w:val="3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ngo.ru/project/index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Ермолаева</dc:creator>
  <cp:keywords/>
  <dc:description/>
  <cp:lastModifiedBy>Нина Ермолаева</cp:lastModifiedBy>
  <cp:revision>7</cp:revision>
  <dcterms:created xsi:type="dcterms:W3CDTF">2023-05-07T09:53:00Z</dcterms:created>
  <dcterms:modified xsi:type="dcterms:W3CDTF">2023-05-07T11:15:00Z</dcterms:modified>
</cp:coreProperties>
</file>