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076" w:rsidRPr="00111730" w:rsidRDefault="003D3076" w:rsidP="003D30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  <w:r w:rsidRPr="00111730">
        <w:rPr>
          <w:rFonts w:ascii="Times New Roman" w:hAnsi="Times New Roman" w:cs="Times New Roman"/>
          <w:b/>
          <w:bCs/>
          <w:sz w:val="24"/>
          <w:szCs w:val="24"/>
        </w:rPr>
        <w:t xml:space="preserve"> К РАБОЧЕЙ ПРОГРАММЕ</w:t>
      </w:r>
    </w:p>
    <w:p w:rsidR="003D3076" w:rsidRDefault="003D3076" w:rsidP="003D30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42349">
        <w:rPr>
          <w:rFonts w:ascii="Times New Roman" w:eastAsia="SimSun" w:hAnsi="Times New Roman" w:cs="Times New Roman"/>
          <w:b/>
          <w:sz w:val="24"/>
          <w:szCs w:val="28"/>
        </w:rPr>
        <w:t>Д</w:t>
      </w:r>
      <w:r w:rsidRPr="00F42349">
        <w:rPr>
          <w:rFonts w:ascii="Times New Roman" w:hAnsi="Times New Roman" w:cs="Times New Roman"/>
          <w:b/>
          <w:sz w:val="24"/>
          <w:szCs w:val="28"/>
        </w:rPr>
        <w:t xml:space="preserve">ОПОЛНИТЕЛЬНОГО ОБРАЗОВАНИЯ  </w:t>
      </w:r>
    </w:p>
    <w:p w:rsidR="003D3076" w:rsidRPr="0096468D" w:rsidRDefault="003D3076" w:rsidP="003D3076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СПОРТИВНО-ОЗДОРОВИТЕЛЬНОЙ НАПРАВЛЕННОСТИ</w:t>
      </w:r>
    </w:p>
    <w:p w:rsidR="003D3076" w:rsidRDefault="003D3076" w:rsidP="003D3076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6468D">
        <w:rPr>
          <w:rFonts w:ascii="Times New Roman" w:hAnsi="Times New Roman"/>
          <w:b/>
          <w:bCs/>
          <w:sz w:val="24"/>
          <w:szCs w:val="24"/>
        </w:rPr>
        <w:t xml:space="preserve"> «</w:t>
      </w:r>
      <w:r>
        <w:rPr>
          <w:rFonts w:ascii="Times New Roman" w:hAnsi="Times New Roman"/>
          <w:b/>
          <w:bCs/>
          <w:sz w:val="24"/>
          <w:szCs w:val="24"/>
        </w:rPr>
        <w:t xml:space="preserve">НАСТОЛЬНЫЙ ТЕННИС» </w:t>
      </w:r>
    </w:p>
    <w:p w:rsidR="003D3076" w:rsidRDefault="003D3076" w:rsidP="003D3076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3076" w:rsidRDefault="003D3076" w:rsidP="003D3076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3076" w:rsidRPr="005D7516" w:rsidRDefault="003D3076" w:rsidP="005D7516">
      <w:pPr>
        <w:spacing w:after="0" w:line="240" w:lineRule="auto"/>
        <w:ind w:left="-567" w:firstLine="42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Рабочая </w:t>
      </w:r>
      <w:r w:rsidRPr="00565F18">
        <w:rPr>
          <w:rFonts w:ascii="Times New Roman" w:hAnsi="Times New Roman"/>
          <w:sz w:val="24"/>
          <w:szCs w:val="24"/>
        </w:rPr>
        <w:t>программа</w:t>
      </w:r>
      <w:r w:rsidRPr="00565F18">
        <w:rPr>
          <w:rFonts w:ascii="Times New Roman" w:eastAsia="SimSun" w:hAnsi="Times New Roman"/>
          <w:sz w:val="24"/>
          <w:szCs w:val="28"/>
        </w:rPr>
        <w:t xml:space="preserve"> д</w:t>
      </w:r>
      <w:r w:rsidRPr="00565F18">
        <w:rPr>
          <w:rFonts w:ascii="Times New Roman" w:hAnsi="Times New Roman"/>
          <w:sz w:val="24"/>
          <w:szCs w:val="28"/>
        </w:rPr>
        <w:t>ополнительного образования спортивно-оздоровительной направленности</w:t>
      </w:r>
      <w:r w:rsidRPr="00565F18">
        <w:rPr>
          <w:rFonts w:ascii="Times New Roman" w:hAnsi="Times New Roman"/>
          <w:sz w:val="24"/>
          <w:szCs w:val="24"/>
        </w:rPr>
        <w:t xml:space="preserve"> «Настольный теннис» (специальный курс) адресована </w:t>
      </w:r>
      <w:proofErr w:type="gramStart"/>
      <w:r w:rsidRPr="00565F18">
        <w:rPr>
          <w:rFonts w:ascii="Times New Roman" w:hAnsi="Times New Roman"/>
          <w:sz w:val="24"/>
          <w:szCs w:val="24"/>
        </w:rPr>
        <w:t>глухим</w:t>
      </w:r>
      <w:proofErr w:type="gramEnd"/>
      <w:r w:rsidRPr="00565F18">
        <w:rPr>
          <w:rFonts w:ascii="Times New Roman" w:hAnsi="Times New Roman"/>
          <w:sz w:val="24"/>
          <w:szCs w:val="24"/>
        </w:rPr>
        <w:t xml:space="preserve"> обучающимся</w:t>
      </w:r>
      <w:r w:rsidRPr="00565F18">
        <w:rPr>
          <w:rFonts w:ascii="Times New Roman" w:hAnsi="Times New Roman"/>
          <w:sz w:val="24"/>
          <w:szCs w:val="28"/>
        </w:rPr>
        <w:t xml:space="preserve"> на уровне начального общего образование, основного общего образования составлена и среднего общего образования на основе следующих документов: </w:t>
      </w:r>
      <w:proofErr w:type="gramStart"/>
      <w:r w:rsidRPr="00565F18">
        <w:rPr>
          <w:rFonts w:ascii="Times New Roman" w:hAnsi="Times New Roman"/>
          <w:sz w:val="24"/>
          <w:szCs w:val="28"/>
        </w:rPr>
        <w:t>Федерального Закона от 29.12.2012 N 273-ФЗ «Об образовании в Российской Федерации»;</w:t>
      </w:r>
      <w:r w:rsidR="005D7516">
        <w:rPr>
          <w:rFonts w:ascii="Times New Roman" w:hAnsi="Times New Roman"/>
          <w:sz w:val="24"/>
          <w:szCs w:val="28"/>
        </w:rPr>
        <w:t xml:space="preserve"> </w:t>
      </w:r>
      <w:bookmarkStart w:id="0" w:name="_GoBack"/>
      <w:bookmarkEnd w:id="0"/>
      <w:r w:rsidRPr="00565F18">
        <w:rPr>
          <w:rFonts w:ascii="Times New Roman" w:hAnsi="Times New Roman"/>
          <w:sz w:val="24"/>
          <w:szCs w:val="28"/>
        </w:rPr>
        <w:t xml:space="preserve">Концепции развития дополнительного образования детей, утвержденная </w:t>
      </w:r>
      <w:r w:rsidRPr="00565F18">
        <w:rPr>
          <w:rFonts w:ascii="Times New Roman" w:hAnsi="Times New Roman"/>
          <w:color w:val="1A1A1A"/>
          <w:sz w:val="24"/>
          <w:szCs w:val="28"/>
          <w:shd w:val="clear" w:color="auto" w:fill="FFFFFF"/>
        </w:rPr>
        <w:t>Распоряжением Правительства Российской Федерации от 31 марта 2022 г. № 678-р;</w:t>
      </w:r>
      <w:r w:rsidRPr="00565F18">
        <w:rPr>
          <w:rFonts w:ascii="Times New Roman" w:hAnsi="Times New Roman"/>
          <w:sz w:val="24"/>
          <w:szCs w:val="28"/>
        </w:rPr>
        <w:t xml:space="preserve"> Приказа Министерства просвещения России от 09 ноября 2018 г. № 196 г. Москва «Об утверждении Порядка организации и осуществления образовательной деятельности по дополнительным общеобразовательным программам»;</w:t>
      </w:r>
      <w:proofErr w:type="gramEnd"/>
      <w:r w:rsidRPr="00565F18">
        <w:rPr>
          <w:rFonts w:ascii="Times New Roman" w:hAnsi="Times New Roman"/>
          <w:color w:val="1A1A1A"/>
          <w:sz w:val="24"/>
          <w:szCs w:val="28"/>
        </w:rPr>
        <w:t xml:space="preserve"> </w:t>
      </w:r>
      <w:r w:rsidRPr="00565F18">
        <w:rPr>
          <w:rFonts w:ascii="Times New Roman" w:eastAsia="Times New Roman" w:hAnsi="Times New Roman"/>
          <w:color w:val="1A1A1A"/>
          <w:sz w:val="24"/>
          <w:szCs w:val="28"/>
          <w:lang w:eastAsia="ru-RU"/>
        </w:rPr>
        <w:t>Приказа Министерства просвещения РФ от 27 июля 2022 г. № 629 «Об утверждении Порядка организации и осуществления образовательной деятельности по  дополнительным общеобразовательным программам»;</w:t>
      </w:r>
      <w:r w:rsidRPr="00565F18">
        <w:rPr>
          <w:rFonts w:ascii="Times New Roman" w:hAnsi="Times New Roman"/>
          <w:sz w:val="24"/>
          <w:szCs w:val="28"/>
        </w:rPr>
        <w:t xml:space="preserve"> </w:t>
      </w:r>
      <w:r w:rsidRPr="00565F18">
        <w:rPr>
          <w:rFonts w:ascii="Times New Roman" w:hAnsi="Times New Roman"/>
          <w:sz w:val="24"/>
          <w:szCs w:val="24"/>
        </w:rPr>
        <w:t>Санитарно-эпидемиологических требований к устройству, содержанию и организации режима работы образовательных организаций дополнительного образования детей; Примерной дополнительной общеразвивающей программы по курсу «Настольный теннис: 1-4 классы» для глухих обучающихся. /Автор – сост. Загоровская С.А. - ГОУ ДПО «Донецкий РИДПО». – Донецк: 2019.</w:t>
      </w:r>
    </w:p>
    <w:p w:rsidR="003D3076" w:rsidRPr="00565F18" w:rsidRDefault="003D3076" w:rsidP="00775EF8">
      <w:pPr>
        <w:spacing w:after="0" w:line="240" w:lineRule="auto"/>
        <w:ind w:left="-567" w:firstLine="426"/>
        <w:jc w:val="both"/>
        <w:rPr>
          <w:rFonts w:ascii="Times New Roman" w:hAnsi="Times New Roman"/>
          <w:sz w:val="24"/>
          <w:szCs w:val="28"/>
        </w:rPr>
      </w:pPr>
    </w:p>
    <w:p w:rsidR="00875175" w:rsidRDefault="003D3076" w:rsidP="00775EF8">
      <w:pPr>
        <w:spacing w:after="0" w:line="240" w:lineRule="auto"/>
        <w:ind w:left="-567" w:firstLine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1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УЧЕБНО-МЕТОДИЧЕСКИЙ КОМПЛЕКС (УМК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775EF8" w:rsidRPr="00F42349" w:rsidRDefault="00775EF8" w:rsidP="00775EF8">
      <w:pPr>
        <w:pStyle w:val="a4"/>
        <w:spacing w:after="0" w:line="240" w:lineRule="auto"/>
        <w:ind w:left="-567"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Наличие учебников не предусмотрено программой</w:t>
      </w:r>
    </w:p>
    <w:p w:rsidR="003D3076" w:rsidRDefault="003D3076" w:rsidP="00775EF8">
      <w:pPr>
        <w:pStyle w:val="Default"/>
        <w:spacing w:after="36"/>
        <w:ind w:left="-567" w:firstLine="426"/>
        <w:jc w:val="both"/>
        <w:rPr>
          <w:lang w:eastAsia="ru-RU"/>
        </w:rPr>
      </w:pPr>
    </w:p>
    <w:p w:rsidR="003D3076" w:rsidRPr="00111730" w:rsidRDefault="003D3076" w:rsidP="00775EF8">
      <w:pPr>
        <w:pStyle w:val="a4"/>
        <w:spacing w:after="0" w:line="240" w:lineRule="auto"/>
        <w:ind w:left="-567"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11730">
        <w:rPr>
          <w:rFonts w:ascii="Times New Roman" w:hAnsi="Times New Roman"/>
          <w:b/>
          <w:bCs/>
          <w:sz w:val="24"/>
          <w:szCs w:val="24"/>
        </w:rPr>
        <w:t xml:space="preserve">Учебный план (количество часов): </w:t>
      </w:r>
    </w:p>
    <w:p w:rsidR="003D3076" w:rsidRPr="00A33228" w:rsidRDefault="003D3076" w:rsidP="00775EF8">
      <w:pPr>
        <w:pStyle w:val="a4"/>
        <w:spacing w:after="0" w:line="240" w:lineRule="auto"/>
        <w:ind w:left="-567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1-й год обучения</w:t>
      </w:r>
      <w:r>
        <w:rPr>
          <w:rFonts w:ascii="Times New Roman" w:hAnsi="Times New Roman"/>
          <w:sz w:val="24"/>
          <w:szCs w:val="24"/>
        </w:rPr>
        <w:t xml:space="preserve"> – 3 часа в неделю, 102</w:t>
      </w:r>
      <w:r w:rsidRPr="00A33228">
        <w:rPr>
          <w:rFonts w:ascii="Times New Roman" w:hAnsi="Times New Roman"/>
          <w:sz w:val="24"/>
          <w:szCs w:val="24"/>
        </w:rPr>
        <w:t xml:space="preserve"> часов в год.</w:t>
      </w:r>
    </w:p>
    <w:p w:rsidR="003D3076" w:rsidRPr="00A33228" w:rsidRDefault="003D3076" w:rsidP="00775EF8">
      <w:pPr>
        <w:pStyle w:val="a4"/>
        <w:spacing w:after="0" w:line="240" w:lineRule="auto"/>
        <w:ind w:left="-567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2-й год обучения</w:t>
      </w:r>
      <w:r>
        <w:rPr>
          <w:rFonts w:ascii="Times New Roman" w:hAnsi="Times New Roman"/>
          <w:sz w:val="24"/>
          <w:szCs w:val="24"/>
        </w:rPr>
        <w:t xml:space="preserve"> - 3  часа в неделю, 102</w:t>
      </w:r>
      <w:r w:rsidRPr="00A33228">
        <w:rPr>
          <w:rFonts w:ascii="Times New Roman" w:hAnsi="Times New Roman"/>
          <w:sz w:val="24"/>
          <w:szCs w:val="24"/>
        </w:rPr>
        <w:t xml:space="preserve">  часов в год.</w:t>
      </w:r>
    </w:p>
    <w:p w:rsidR="003D3076" w:rsidRPr="00A33228" w:rsidRDefault="003D3076" w:rsidP="00775EF8">
      <w:pPr>
        <w:pStyle w:val="a4"/>
        <w:spacing w:after="0" w:line="240" w:lineRule="auto"/>
        <w:ind w:left="-567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3-й год обучения</w:t>
      </w:r>
      <w:r>
        <w:rPr>
          <w:rFonts w:ascii="Times New Roman" w:hAnsi="Times New Roman"/>
          <w:sz w:val="24"/>
          <w:szCs w:val="24"/>
        </w:rPr>
        <w:t xml:space="preserve"> – 3 часа в неделю, 102</w:t>
      </w:r>
      <w:r w:rsidRPr="00A33228">
        <w:rPr>
          <w:rFonts w:ascii="Times New Roman" w:hAnsi="Times New Roman"/>
          <w:sz w:val="24"/>
          <w:szCs w:val="24"/>
        </w:rPr>
        <w:t xml:space="preserve"> часов в год.</w:t>
      </w:r>
    </w:p>
    <w:p w:rsidR="003D3076" w:rsidRDefault="003D3076" w:rsidP="00775EF8">
      <w:pPr>
        <w:pStyle w:val="a4"/>
        <w:spacing w:after="0" w:line="240" w:lineRule="auto"/>
        <w:ind w:left="-567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4-й год обучения</w:t>
      </w:r>
      <w:r>
        <w:rPr>
          <w:rFonts w:ascii="Times New Roman" w:hAnsi="Times New Roman"/>
          <w:sz w:val="24"/>
          <w:szCs w:val="24"/>
        </w:rPr>
        <w:t xml:space="preserve"> – 3 часа в неделю, 102</w:t>
      </w:r>
      <w:r w:rsidRPr="00A33228">
        <w:rPr>
          <w:rFonts w:ascii="Times New Roman" w:hAnsi="Times New Roman"/>
          <w:sz w:val="24"/>
          <w:szCs w:val="24"/>
        </w:rPr>
        <w:t xml:space="preserve"> часов в год.</w:t>
      </w:r>
    </w:p>
    <w:p w:rsidR="003D3076" w:rsidRDefault="003D3076" w:rsidP="00775EF8">
      <w:pPr>
        <w:pStyle w:val="a4"/>
        <w:spacing w:after="0" w:line="240" w:lineRule="auto"/>
        <w:ind w:left="-567" w:firstLine="426"/>
        <w:jc w:val="both"/>
        <w:rPr>
          <w:rFonts w:ascii="Times New Roman" w:hAnsi="Times New Roman"/>
          <w:sz w:val="24"/>
          <w:szCs w:val="24"/>
        </w:rPr>
      </w:pPr>
    </w:p>
    <w:p w:rsidR="003D3076" w:rsidRPr="00A33228" w:rsidRDefault="003D3076" w:rsidP="00775EF8">
      <w:pPr>
        <w:pStyle w:val="a4"/>
        <w:spacing w:after="0" w:line="240" w:lineRule="auto"/>
        <w:ind w:left="-567" w:firstLine="426"/>
        <w:jc w:val="both"/>
        <w:rPr>
          <w:rFonts w:ascii="Times New Roman" w:hAnsi="Times New Roman"/>
          <w:sz w:val="24"/>
          <w:szCs w:val="24"/>
        </w:rPr>
      </w:pPr>
      <w:r w:rsidRPr="003D3076">
        <w:rPr>
          <w:rFonts w:ascii="Times New Roman" w:hAnsi="Times New Roman"/>
          <w:b/>
          <w:sz w:val="24"/>
          <w:szCs w:val="24"/>
        </w:rPr>
        <w:t>Основная цель</w:t>
      </w:r>
      <w:r w:rsidRPr="00565F18">
        <w:rPr>
          <w:rFonts w:ascii="Times New Roman" w:hAnsi="Times New Roman"/>
          <w:b/>
          <w:sz w:val="24"/>
          <w:szCs w:val="24"/>
        </w:rPr>
        <w:t xml:space="preserve"> </w:t>
      </w:r>
      <w:r w:rsidRPr="00565F18">
        <w:rPr>
          <w:rFonts w:ascii="Times New Roman" w:hAnsi="Times New Roman"/>
          <w:sz w:val="24"/>
          <w:szCs w:val="24"/>
        </w:rPr>
        <w:t>программы</w:t>
      </w:r>
      <w:r w:rsidRPr="00565F18">
        <w:rPr>
          <w:rFonts w:ascii="Times New Roman" w:hAnsi="Times New Roman"/>
          <w:b/>
          <w:sz w:val="24"/>
          <w:szCs w:val="24"/>
        </w:rPr>
        <w:t xml:space="preserve"> </w:t>
      </w:r>
      <w:r w:rsidRPr="00565F18">
        <w:rPr>
          <w:rFonts w:ascii="Times New Roman" w:hAnsi="Times New Roman"/>
          <w:sz w:val="24"/>
          <w:szCs w:val="24"/>
        </w:rPr>
        <w:t>- гармоничное развитие обучающихся, всестороннее совершенствование их двигательных способностей, укрепление здоровья, воспитание устойчивого интереса и положительного эмоционально-ценностного отношения к физкультурно-оздоровительной и спортивной деятельности, привитие навыков, позволяющих в дальнейшем заниматься спортом всю жизнь, поддерживая тем самым свое физическое состояние.</w:t>
      </w:r>
    </w:p>
    <w:p w:rsidR="003D3076" w:rsidRPr="00565F18" w:rsidRDefault="003D3076" w:rsidP="00775EF8">
      <w:pPr>
        <w:spacing w:after="0" w:line="240" w:lineRule="auto"/>
        <w:ind w:left="-567" w:firstLine="426"/>
        <w:jc w:val="both"/>
        <w:rPr>
          <w:rFonts w:ascii="Times New Roman" w:hAnsi="Times New Roman"/>
          <w:b/>
          <w:sz w:val="24"/>
          <w:szCs w:val="24"/>
        </w:rPr>
      </w:pPr>
      <w:r w:rsidRPr="00565F18">
        <w:rPr>
          <w:rFonts w:ascii="Times New Roman" w:hAnsi="Times New Roman"/>
          <w:b/>
          <w:sz w:val="24"/>
          <w:szCs w:val="24"/>
        </w:rPr>
        <w:t>З</w:t>
      </w:r>
      <w:r w:rsidRPr="00565F18">
        <w:rPr>
          <w:rFonts w:ascii="Times New Roman" w:hAnsi="Times New Roman"/>
          <w:b/>
          <w:sz w:val="24"/>
          <w:szCs w:val="24"/>
        </w:rPr>
        <w:t>адачи</w:t>
      </w:r>
      <w:r>
        <w:rPr>
          <w:rFonts w:ascii="Times New Roman" w:hAnsi="Times New Roman"/>
          <w:b/>
          <w:sz w:val="24"/>
          <w:szCs w:val="24"/>
        </w:rPr>
        <w:t xml:space="preserve"> курса</w:t>
      </w:r>
      <w:r w:rsidRPr="00565F18">
        <w:rPr>
          <w:rFonts w:ascii="Times New Roman" w:hAnsi="Times New Roman"/>
          <w:b/>
          <w:sz w:val="24"/>
          <w:szCs w:val="24"/>
        </w:rPr>
        <w:t>:</w:t>
      </w:r>
    </w:p>
    <w:p w:rsidR="003D3076" w:rsidRPr="00565F18" w:rsidRDefault="003D3076" w:rsidP="00775EF8">
      <w:pPr>
        <w:spacing w:after="0" w:line="240" w:lineRule="auto"/>
        <w:ind w:left="-567" w:firstLine="426"/>
        <w:jc w:val="both"/>
        <w:rPr>
          <w:rFonts w:ascii="Times New Roman" w:hAnsi="Times New Roman"/>
          <w:sz w:val="24"/>
          <w:szCs w:val="24"/>
        </w:rPr>
      </w:pPr>
      <w:r w:rsidRPr="00565F18">
        <w:rPr>
          <w:rFonts w:ascii="Times New Roman" w:hAnsi="Times New Roman"/>
          <w:sz w:val="24"/>
          <w:szCs w:val="24"/>
        </w:rPr>
        <w:t>- формирование культуры движений, обогащение двигательного опыта физическими упражнениями с общеразвивающей и специальной направленностью средствами игры в настольный теннис;</w:t>
      </w:r>
    </w:p>
    <w:p w:rsidR="003D3076" w:rsidRPr="00565F18" w:rsidRDefault="003D3076" w:rsidP="00775EF8">
      <w:pPr>
        <w:spacing w:after="0" w:line="240" w:lineRule="auto"/>
        <w:ind w:left="-567" w:firstLine="426"/>
        <w:jc w:val="both"/>
        <w:rPr>
          <w:rFonts w:ascii="Times New Roman" w:hAnsi="Times New Roman"/>
          <w:sz w:val="24"/>
          <w:szCs w:val="24"/>
        </w:rPr>
      </w:pPr>
      <w:r w:rsidRPr="00565F18">
        <w:rPr>
          <w:rFonts w:ascii="Times New Roman" w:hAnsi="Times New Roman"/>
          <w:sz w:val="24"/>
          <w:szCs w:val="24"/>
        </w:rPr>
        <w:t>- приобретение знаний о ценностях физической культуры и спорта, их роли в формировании здорового образа жизни, воспитании волевых, нравственных и эстетических качеств личности;</w:t>
      </w:r>
    </w:p>
    <w:p w:rsidR="003D3076" w:rsidRPr="00565F18" w:rsidRDefault="003D3076" w:rsidP="00775EF8">
      <w:pPr>
        <w:spacing w:after="0" w:line="240" w:lineRule="auto"/>
        <w:ind w:left="-567" w:firstLine="426"/>
        <w:jc w:val="both"/>
        <w:rPr>
          <w:rFonts w:ascii="Times New Roman" w:hAnsi="Times New Roman"/>
          <w:sz w:val="24"/>
          <w:szCs w:val="24"/>
        </w:rPr>
      </w:pPr>
      <w:r w:rsidRPr="00565F18">
        <w:rPr>
          <w:rFonts w:ascii="Times New Roman" w:hAnsi="Times New Roman"/>
          <w:sz w:val="24"/>
          <w:szCs w:val="24"/>
        </w:rPr>
        <w:t>- обучение двигательным действиям и воспитание физических качеств с учетом</w:t>
      </w:r>
    </w:p>
    <w:p w:rsidR="003D3076" w:rsidRPr="00565F18" w:rsidRDefault="003D3076" w:rsidP="00775EF8">
      <w:pPr>
        <w:spacing w:after="0" w:line="240" w:lineRule="auto"/>
        <w:ind w:left="-567" w:firstLine="426"/>
        <w:jc w:val="both"/>
        <w:rPr>
          <w:rFonts w:ascii="Times New Roman" w:hAnsi="Times New Roman"/>
          <w:sz w:val="24"/>
          <w:szCs w:val="24"/>
        </w:rPr>
      </w:pPr>
      <w:r w:rsidRPr="00565F18">
        <w:rPr>
          <w:rFonts w:ascii="Times New Roman" w:hAnsi="Times New Roman"/>
          <w:sz w:val="24"/>
          <w:szCs w:val="24"/>
        </w:rPr>
        <w:t>индивидуальных особенностей развития средствами настольного тенниса;</w:t>
      </w:r>
    </w:p>
    <w:p w:rsidR="003D3076" w:rsidRPr="00565F18" w:rsidRDefault="003D3076" w:rsidP="00775EF8">
      <w:pPr>
        <w:spacing w:after="0" w:line="240" w:lineRule="auto"/>
        <w:ind w:left="-567" w:firstLine="426"/>
        <w:jc w:val="both"/>
        <w:rPr>
          <w:rFonts w:ascii="Times New Roman" w:hAnsi="Times New Roman"/>
          <w:sz w:val="24"/>
          <w:szCs w:val="24"/>
        </w:rPr>
      </w:pPr>
      <w:r w:rsidRPr="00565F18">
        <w:rPr>
          <w:rFonts w:ascii="Times New Roman" w:hAnsi="Times New Roman"/>
          <w:sz w:val="24"/>
          <w:szCs w:val="24"/>
        </w:rPr>
        <w:t xml:space="preserve">- развитие ловкости, </w:t>
      </w:r>
      <w:proofErr w:type="spellStart"/>
      <w:r w:rsidRPr="00565F18">
        <w:rPr>
          <w:rFonts w:ascii="Times New Roman" w:hAnsi="Times New Roman"/>
          <w:sz w:val="24"/>
          <w:szCs w:val="24"/>
        </w:rPr>
        <w:t>скоординированности</w:t>
      </w:r>
      <w:proofErr w:type="spellEnd"/>
      <w:r w:rsidRPr="00565F18">
        <w:rPr>
          <w:rFonts w:ascii="Times New Roman" w:hAnsi="Times New Roman"/>
          <w:sz w:val="24"/>
          <w:szCs w:val="24"/>
        </w:rPr>
        <w:t xml:space="preserve"> движений рук и ног, коррекция нарушения осанки, развитие отстающих от нормы двигательных реакций, формирование двигательной памяти и умения сохранять статическое и двигательное равновесие, связанное с индивидуальными расстройствами вестибулярного аппарата и ориентировкой в пространстве;</w:t>
      </w:r>
    </w:p>
    <w:p w:rsidR="003D3076" w:rsidRPr="00565F18" w:rsidRDefault="003D3076" w:rsidP="00775EF8">
      <w:pPr>
        <w:spacing w:after="0" w:line="240" w:lineRule="auto"/>
        <w:ind w:left="-567" w:firstLine="426"/>
        <w:jc w:val="both"/>
        <w:rPr>
          <w:rFonts w:ascii="Times New Roman" w:hAnsi="Times New Roman"/>
          <w:sz w:val="24"/>
          <w:szCs w:val="24"/>
        </w:rPr>
      </w:pPr>
      <w:r w:rsidRPr="00565F18">
        <w:rPr>
          <w:rFonts w:ascii="Times New Roman" w:hAnsi="Times New Roman"/>
          <w:sz w:val="24"/>
          <w:szCs w:val="24"/>
        </w:rPr>
        <w:lastRenderedPageBreak/>
        <w:t xml:space="preserve">- подготовка опорно-двигательного аппарата и на этой основе обучение </w:t>
      </w:r>
      <w:proofErr w:type="gramStart"/>
      <w:r w:rsidRPr="00565F1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65F18">
        <w:rPr>
          <w:rFonts w:ascii="Times New Roman" w:hAnsi="Times New Roman"/>
          <w:sz w:val="24"/>
          <w:szCs w:val="24"/>
        </w:rPr>
        <w:t xml:space="preserve"> основным базовым элементам настольного тенниса: накатам и  ударам справа, слева; подрезки; подаче и топ-спину справа, слева;</w:t>
      </w:r>
    </w:p>
    <w:p w:rsidR="003D3076" w:rsidRPr="00565F18" w:rsidRDefault="003D3076" w:rsidP="00775EF8">
      <w:pPr>
        <w:spacing w:after="0" w:line="240" w:lineRule="auto"/>
        <w:ind w:left="-567" w:firstLine="426"/>
        <w:jc w:val="both"/>
        <w:rPr>
          <w:rFonts w:ascii="Times New Roman" w:hAnsi="Times New Roman"/>
          <w:sz w:val="24"/>
          <w:szCs w:val="24"/>
        </w:rPr>
      </w:pPr>
      <w:r w:rsidRPr="00565F18">
        <w:rPr>
          <w:rFonts w:ascii="Times New Roman" w:hAnsi="Times New Roman"/>
          <w:sz w:val="24"/>
          <w:szCs w:val="24"/>
        </w:rPr>
        <w:t>- создание общего положительного настроя на занятия физической культурой посредством большой вариативности занятий, использования разнообразных упражнений и игр, поощрения позитивной двигательной активности;</w:t>
      </w:r>
    </w:p>
    <w:p w:rsidR="003D3076" w:rsidRPr="00565F18" w:rsidRDefault="003D3076" w:rsidP="00775EF8">
      <w:pPr>
        <w:spacing w:after="0" w:line="240" w:lineRule="auto"/>
        <w:ind w:left="-567" w:firstLine="426"/>
        <w:jc w:val="both"/>
        <w:rPr>
          <w:rFonts w:ascii="Times New Roman" w:hAnsi="Times New Roman"/>
          <w:sz w:val="24"/>
          <w:szCs w:val="24"/>
        </w:rPr>
      </w:pPr>
      <w:r w:rsidRPr="00565F1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65F1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65F18">
        <w:rPr>
          <w:rFonts w:ascii="Times New Roman" w:hAnsi="Times New Roman"/>
          <w:sz w:val="24"/>
          <w:szCs w:val="24"/>
        </w:rPr>
        <w:t xml:space="preserve"> культуры движений, обогащение двигательного опыта физическими упражнениями с общеразвивающей и оздоровительной направленностью, техническими действиями и приемами игры в настольный теннис для овладения глухими обучающимися;</w:t>
      </w:r>
    </w:p>
    <w:p w:rsidR="003D3076" w:rsidRPr="00565F18" w:rsidRDefault="003D3076" w:rsidP="00775EF8">
      <w:pPr>
        <w:spacing w:after="0" w:line="240" w:lineRule="auto"/>
        <w:ind w:left="-567" w:firstLine="426"/>
        <w:jc w:val="both"/>
        <w:rPr>
          <w:rFonts w:ascii="Times New Roman" w:hAnsi="Times New Roman"/>
          <w:sz w:val="24"/>
          <w:szCs w:val="24"/>
        </w:rPr>
      </w:pPr>
      <w:r w:rsidRPr="00565F18">
        <w:rPr>
          <w:rFonts w:ascii="Times New Roman" w:hAnsi="Times New Roman"/>
          <w:sz w:val="24"/>
          <w:szCs w:val="24"/>
        </w:rPr>
        <w:t xml:space="preserve">- создание мотивации </w:t>
      </w:r>
      <w:proofErr w:type="gramStart"/>
      <w:r w:rsidRPr="00565F1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65F18">
        <w:rPr>
          <w:rFonts w:ascii="Times New Roman" w:hAnsi="Times New Roman"/>
          <w:sz w:val="24"/>
          <w:szCs w:val="24"/>
        </w:rPr>
        <w:t xml:space="preserve"> по бережному отношению к собственному здоровью, занятиям настольным теннисом, совершенствованию физического, социального, психического и духовного составляющего здоровья;</w:t>
      </w:r>
    </w:p>
    <w:p w:rsidR="003D3076" w:rsidRPr="00565F18" w:rsidRDefault="003D3076" w:rsidP="00775EF8">
      <w:pPr>
        <w:spacing w:after="0" w:line="240" w:lineRule="auto"/>
        <w:ind w:left="-567" w:firstLine="426"/>
        <w:jc w:val="both"/>
        <w:rPr>
          <w:rFonts w:ascii="Times New Roman" w:hAnsi="Times New Roman"/>
          <w:sz w:val="24"/>
          <w:szCs w:val="24"/>
        </w:rPr>
      </w:pPr>
      <w:r w:rsidRPr="00565F18">
        <w:rPr>
          <w:rFonts w:ascii="Times New Roman" w:hAnsi="Times New Roman"/>
          <w:sz w:val="24"/>
          <w:szCs w:val="24"/>
        </w:rPr>
        <w:t>- коррекция и компенсация нарушений физического развития и эмоционально-личностной сферы;</w:t>
      </w:r>
    </w:p>
    <w:p w:rsidR="003D3076" w:rsidRPr="00565F18" w:rsidRDefault="003D3076" w:rsidP="00775EF8">
      <w:pPr>
        <w:spacing w:after="0" w:line="240" w:lineRule="auto"/>
        <w:ind w:left="-567" w:firstLine="426"/>
        <w:jc w:val="both"/>
        <w:rPr>
          <w:rFonts w:ascii="Times New Roman" w:hAnsi="Times New Roman"/>
          <w:sz w:val="24"/>
          <w:szCs w:val="24"/>
        </w:rPr>
      </w:pPr>
      <w:r w:rsidRPr="00565F18">
        <w:rPr>
          <w:rFonts w:ascii="Times New Roman" w:hAnsi="Times New Roman"/>
          <w:sz w:val="24"/>
          <w:szCs w:val="24"/>
        </w:rPr>
        <w:t>- обучение простейшим способам контроля физической нагрузки, отдельных показателей физического развития и физической подготовленности;</w:t>
      </w:r>
    </w:p>
    <w:p w:rsidR="003D3076" w:rsidRPr="00565F18" w:rsidRDefault="003D3076" w:rsidP="00775EF8">
      <w:pPr>
        <w:spacing w:after="0" w:line="240" w:lineRule="auto"/>
        <w:ind w:left="-567" w:firstLine="426"/>
        <w:jc w:val="both"/>
        <w:rPr>
          <w:rFonts w:ascii="Times New Roman" w:hAnsi="Times New Roman"/>
          <w:sz w:val="24"/>
          <w:szCs w:val="24"/>
        </w:rPr>
      </w:pPr>
      <w:r w:rsidRPr="00565F18">
        <w:rPr>
          <w:rFonts w:ascii="Times New Roman" w:hAnsi="Times New Roman"/>
          <w:sz w:val="24"/>
          <w:szCs w:val="24"/>
        </w:rPr>
        <w:t>-владение физическими упражнениями разной функциональной направленности, использование их в учебно-тренировочном процессе с целью профилактики переутомления и сохранения высокой работоспособности;</w:t>
      </w:r>
    </w:p>
    <w:p w:rsidR="003D3076" w:rsidRPr="00565F18" w:rsidRDefault="003D3076" w:rsidP="00775EF8">
      <w:pPr>
        <w:spacing w:after="0" w:line="240" w:lineRule="auto"/>
        <w:ind w:left="-567" w:firstLine="426"/>
        <w:jc w:val="both"/>
        <w:rPr>
          <w:rFonts w:ascii="Times New Roman" w:hAnsi="Times New Roman"/>
          <w:sz w:val="24"/>
          <w:szCs w:val="24"/>
        </w:rPr>
      </w:pPr>
      <w:r w:rsidRPr="00565F1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65F1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65F18">
        <w:rPr>
          <w:rFonts w:ascii="Times New Roman" w:hAnsi="Times New Roman"/>
          <w:sz w:val="24"/>
          <w:szCs w:val="24"/>
        </w:rPr>
        <w:t xml:space="preserve"> жизненных ценностей обучающихся как основы социальной нормы;</w:t>
      </w:r>
    </w:p>
    <w:p w:rsidR="003D3076" w:rsidRPr="00565F18" w:rsidRDefault="003D3076" w:rsidP="00775EF8">
      <w:pPr>
        <w:spacing w:after="0" w:line="240" w:lineRule="auto"/>
        <w:ind w:left="-567" w:firstLine="426"/>
        <w:jc w:val="both"/>
        <w:rPr>
          <w:rFonts w:ascii="Times New Roman" w:hAnsi="Times New Roman"/>
          <w:sz w:val="24"/>
          <w:szCs w:val="24"/>
        </w:rPr>
      </w:pPr>
      <w:r w:rsidRPr="00565F18">
        <w:rPr>
          <w:rFonts w:ascii="Times New Roman" w:hAnsi="Times New Roman"/>
          <w:sz w:val="24"/>
          <w:szCs w:val="24"/>
        </w:rPr>
        <w:t>-развитие принципов гармоничного сочетания нравственных, физических и интеллектуальных качеств личности;</w:t>
      </w:r>
    </w:p>
    <w:p w:rsidR="003D3076" w:rsidRPr="00565F18" w:rsidRDefault="003D3076" w:rsidP="00775EF8">
      <w:pPr>
        <w:spacing w:after="0" w:line="240" w:lineRule="auto"/>
        <w:ind w:left="-567" w:firstLine="426"/>
        <w:jc w:val="both"/>
        <w:rPr>
          <w:rFonts w:ascii="Times New Roman" w:hAnsi="Times New Roman"/>
          <w:sz w:val="24"/>
          <w:szCs w:val="24"/>
        </w:rPr>
      </w:pPr>
      <w:r w:rsidRPr="00565F18">
        <w:rPr>
          <w:rFonts w:ascii="Times New Roman" w:hAnsi="Times New Roman"/>
          <w:sz w:val="24"/>
          <w:szCs w:val="24"/>
        </w:rPr>
        <w:t xml:space="preserve">- раскрытие личностного потенциала </w:t>
      </w:r>
      <w:proofErr w:type="gramStart"/>
      <w:r w:rsidRPr="00565F1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65F18">
        <w:rPr>
          <w:rFonts w:ascii="Times New Roman" w:hAnsi="Times New Roman"/>
          <w:sz w:val="24"/>
          <w:szCs w:val="24"/>
        </w:rPr>
        <w:t xml:space="preserve"> посредством соревновательного элемента в настольном теннисе;</w:t>
      </w:r>
    </w:p>
    <w:p w:rsidR="003D3076" w:rsidRPr="00565F18" w:rsidRDefault="003D3076" w:rsidP="00775EF8">
      <w:pPr>
        <w:spacing w:after="0" w:line="240" w:lineRule="auto"/>
        <w:ind w:left="-567" w:firstLine="426"/>
        <w:jc w:val="both"/>
        <w:rPr>
          <w:rFonts w:ascii="Times New Roman" w:hAnsi="Times New Roman"/>
          <w:sz w:val="24"/>
          <w:szCs w:val="24"/>
        </w:rPr>
      </w:pPr>
      <w:r w:rsidRPr="00565F18">
        <w:rPr>
          <w:rFonts w:ascii="Times New Roman" w:hAnsi="Times New Roman"/>
          <w:sz w:val="24"/>
          <w:szCs w:val="24"/>
        </w:rPr>
        <w:t>- знакомство с общей теорией игры, основными понятиями счёта в настольном теннисе;</w:t>
      </w:r>
    </w:p>
    <w:p w:rsidR="003D3076" w:rsidRPr="00565F18" w:rsidRDefault="003D3076" w:rsidP="00775EF8">
      <w:pPr>
        <w:spacing w:after="0" w:line="240" w:lineRule="auto"/>
        <w:ind w:left="-567" w:firstLine="426"/>
        <w:jc w:val="both"/>
        <w:rPr>
          <w:rFonts w:ascii="Times New Roman" w:hAnsi="Times New Roman"/>
          <w:sz w:val="24"/>
          <w:szCs w:val="24"/>
        </w:rPr>
      </w:pPr>
      <w:r w:rsidRPr="00565F18">
        <w:rPr>
          <w:rFonts w:ascii="Times New Roman" w:hAnsi="Times New Roman"/>
          <w:sz w:val="24"/>
          <w:szCs w:val="24"/>
        </w:rPr>
        <w:t>- обучение постановке и решению двигательных задач через освоение основ техники и тактики настольного тенниса;</w:t>
      </w:r>
    </w:p>
    <w:p w:rsidR="003D3076" w:rsidRPr="00565F18" w:rsidRDefault="003D3076" w:rsidP="00775EF8">
      <w:pPr>
        <w:spacing w:after="0" w:line="240" w:lineRule="auto"/>
        <w:ind w:left="-567" w:firstLine="426"/>
        <w:jc w:val="both"/>
        <w:rPr>
          <w:rFonts w:ascii="Times New Roman" w:hAnsi="Times New Roman"/>
          <w:sz w:val="24"/>
          <w:szCs w:val="24"/>
        </w:rPr>
      </w:pPr>
      <w:r w:rsidRPr="00565F18">
        <w:rPr>
          <w:rFonts w:ascii="Times New Roman" w:hAnsi="Times New Roman"/>
          <w:sz w:val="24"/>
          <w:szCs w:val="24"/>
        </w:rPr>
        <w:t>- воспитание интереса к спортивному досугу, в</w:t>
      </w:r>
      <w:r>
        <w:rPr>
          <w:rFonts w:ascii="Times New Roman" w:hAnsi="Times New Roman"/>
          <w:sz w:val="24"/>
          <w:szCs w:val="24"/>
        </w:rPr>
        <w:t xml:space="preserve"> частности к игре в настольный </w:t>
      </w:r>
      <w:r w:rsidRPr="00565F18">
        <w:rPr>
          <w:rFonts w:ascii="Times New Roman" w:hAnsi="Times New Roman"/>
          <w:sz w:val="24"/>
          <w:szCs w:val="24"/>
        </w:rPr>
        <w:t>теннис, и спортивным мероприятиям;</w:t>
      </w:r>
    </w:p>
    <w:p w:rsidR="003D3076" w:rsidRPr="00565F18" w:rsidRDefault="003D3076" w:rsidP="00775EF8">
      <w:pPr>
        <w:spacing w:after="0" w:line="240" w:lineRule="auto"/>
        <w:ind w:left="-567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65F18">
        <w:rPr>
          <w:rFonts w:ascii="Times New Roman" w:hAnsi="Times New Roman"/>
          <w:sz w:val="24"/>
          <w:szCs w:val="24"/>
        </w:rPr>
        <w:t>привитие обучающим навыков лич</w:t>
      </w:r>
      <w:r>
        <w:rPr>
          <w:rFonts w:ascii="Times New Roman" w:hAnsi="Times New Roman"/>
          <w:sz w:val="24"/>
          <w:szCs w:val="24"/>
        </w:rPr>
        <w:t xml:space="preserve">ной и общественной гигиены в быту, труде, на </w:t>
      </w:r>
      <w:r w:rsidRPr="00565F18">
        <w:rPr>
          <w:rFonts w:ascii="Times New Roman" w:hAnsi="Times New Roman"/>
          <w:sz w:val="24"/>
          <w:szCs w:val="24"/>
        </w:rPr>
        <w:t>учебных занятиях,</w:t>
      </w:r>
      <w:r>
        <w:rPr>
          <w:rFonts w:ascii="Times New Roman" w:hAnsi="Times New Roman"/>
          <w:sz w:val="24"/>
          <w:szCs w:val="24"/>
        </w:rPr>
        <w:t xml:space="preserve"> в том числе на занятиях</w:t>
      </w:r>
      <w:r w:rsidRPr="00565F18">
        <w:rPr>
          <w:rFonts w:ascii="Times New Roman" w:hAnsi="Times New Roman"/>
          <w:sz w:val="24"/>
          <w:szCs w:val="24"/>
        </w:rPr>
        <w:t xml:space="preserve"> настольным теннисом;</w:t>
      </w:r>
    </w:p>
    <w:p w:rsidR="003D3076" w:rsidRPr="00565F18" w:rsidRDefault="003D3076" w:rsidP="00775EF8">
      <w:pPr>
        <w:spacing w:after="0" w:line="240" w:lineRule="auto"/>
        <w:ind w:left="-567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развитие координационных </w:t>
      </w:r>
      <w:r w:rsidRPr="00565F18">
        <w:rPr>
          <w:rFonts w:ascii="Times New Roman" w:hAnsi="Times New Roman"/>
          <w:sz w:val="24"/>
          <w:szCs w:val="24"/>
        </w:rPr>
        <w:t>движений (точное воспроизведение пространственных, временных и силовых характеристик движения, сохранение равновесия, быстрое и своевременное реагирование на изменяющиеся ситуации, согласованность одновременных и последовательных движений различными частями тела, воспроизведение темпа и ритма  движений);</w:t>
      </w:r>
    </w:p>
    <w:p w:rsidR="003D3076" w:rsidRPr="00565F18" w:rsidRDefault="003D3076" w:rsidP="00775EF8">
      <w:pPr>
        <w:spacing w:after="0" w:line="240" w:lineRule="auto"/>
        <w:ind w:left="-567" w:firstLine="426"/>
        <w:jc w:val="both"/>
        <w:rPr>
          <w:rFonts w:ascii="Times New Roman" w:hAnsi="Times New Roman"/>
          <w:sz w:val="24"/>
          <w:szCs w:val="24"/>
        </w:rPr>
      </w:pPr>
      <w:r w:rsidRPr="00565F18">
        <w:rPr>
          <w:rFonts w:ascii="Times New Roman" w:hAnsi="Times New Roman"/>
          <w:sz w:val="24"/>
          <w:szCs w:val="24"/>
        </w:rPr>
        <w:t>- развитие кондиционн</w:t>
      </w:r>
      <w:r>
        <w:rPr>
          <w:rFonts w:ascii="Times New Roman" w:hAnsi="Times New Roman"/>
          <w:sz w:val="24"/>
          <w:szCs w:val="24"/>
        </w:rPr>
        <w:t xml:space="preserve">ых способностей </w:t>
      </w:r>
      <w:r w:rsidRPr="00565F18">
        <w:rPr>
          <w:rFonts w:ascii="Times New Roman" w:hAnsi="Times New Roman"/>
          <w:sz w:val="24"/>
          <w:szCs w:val="24"/>
        </w:rPr>
        <w:t>(</w:t>
      </w:r>
      <w:proofErr w:type="gramStart"/>
      <w:r w:rsidRPr="00565F18">
        <w:rPr>
          <w:rFonts w:ascii="Times New Roman" w:hAnsi="Times New Roman"/>
          <w:sz w:val="24"/>
          <w:szCs w:val="24"/>
        </w:rPr>
        <w:t>скоростным</w:t>
      </w:r>
      <w:proofErr w:type="gramEnd"/>
      <w:r w:rsidRPr="00565F18">
        <w:rPr>
          <w:rFonts w:ascii="Times New Roman" w:hAnsi="Times New Roman"/>
          <w:sz w:val="24"/>
          <w:szCs w:val="24"/>
        </w:rPr>
        <w:t>, силовым, скоростно-силовым, общей выносливости, гибкости);</w:t>
      </w:r>
    </w:p>
    <w:p w:rsidR="003D3076" w:rsidRPr="00565F18" w:rsidRDefault="003D3076" w:rsidP="00775EF8">
      <w:pPr>
        <w:spacing w:after="0" w:line="240" w:lineRule="auto"/>
        <w:ind w:left="-567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65F18">
        <w:rPr>
          <w:rFonts w:ascii="Times New Roman" w:hAnsi="Times New Roman"/>
          <w:sz w:val="24"/>
          <w:szCs w:val="24"/>
        </w:rPr>
        <w:t>умение дифф</w:t>
      </w:r>
      <w:r>
        <w:rPr>
          <w:rFonts w:ascii="Times New Roman" w:hAnsi="Times New Roman"/>
          <w:sz w:val="24"/>
          <w:szCs w:val="24"/>
        </w:rPr>
        <w:t xml:space="preserve">еренцировать  пространственные и </w:t>
      </w:r>
      <w:r w:rsidRPr="00565F18">
        <w:rPr>
          <w:rFonts w:ascii="Times New Roman" w:hAnsi="Times New Roman"/>
          <w:sz w:val="24"/>
          <w:szCs w:val="24"/>
        </w:rPr>
        <w:t>мы</w:t>
      </w:r>
      <w:r>
        <w:rPr>
          <w:rFonts w:ascii="Times New Roman" w:hAnsi="Times New Roman"/>
          <w:sz w:val="24"/>
          <w:szCs w:val="24"/>
        </w:rPr>
        <w:t xml:space="preserve">шечные  усилия, координировать речь с </w:t>
      </w:r>
      <w:r w:rsidRPr="00565F18">
        <w:rPr>
          <w:rFonts w:ascii="Times New Roman" w:hAnsi="Times New Roman"/>
          <w:sz w:val="24"/>
          <w:szCs w:val="24"/>
        </w:rPr>
        <w:t>движением;</w:t>
      </w:r>
    </w:p>
    <w:p w:rsidR="003D3076" w:rsidRPr="00565F18" w:rsidRDefault="003D3076" w:rsidP="00775EF8">
      <w:pPr>
        <w:spacing w:after="0" w:line="240" w:lineRule="auto"/>
        <w:ind w:left="-567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развитие общей, мелкой и артикуляционной </w:t>
      </w:r>
      <w:r w:rsidRPr="00565F18">
        <w:rPr>
          <w:rFonts w:ascii="Times New Roman" w:hAnsi="Times New Roman"/>
          <w:sz w:val="24"/>
          <w:szCs w:val="24"/>
        </w:rPr>
        <w:t>моторики.</w:t>
      </w:r>
    </w:p>
    <w:p w:rsidR="003D3076" w:rsidRPr="00565F18" w:rsidRDefault="003D3076" w:rsidP="00775EF8">
      <w:pPr>
        <w:spacing w:after="0" w:line="240" w:lineRule="auto"/>
        <w:ind w:left="-567" w:firstLine="426"/>
        <w:jc w:val="both"/>
        <w:rPr>
          <w:rFonts w:ascii="Times New Roman" w:hAnsi="Times New Roman"/>
          <w:sz w:val="24"/>
          <w:szCs w:val="24"/>
        </w:rPr>
      </w:pPr>
    </w:p>
    <w:p w:rsidR="003D3076" w:rsidRPr="00565F18" w:rsidRDefault="003D3076" w:rsidP="00775EF8">
      <w:pPr>
        <w:spacing w:after="0" w:line="240" w:lineRule="auto"/>
        <w:ind w:left="-567" w:firstLine="426"/>
        <w:jc w:val="both"/>
        <w:rPr>
          <w:rFonts w:ascii="Times New Roman" w:hAnsi="Times New Roman"/>
          <w:b/>
          <w:sz w:val="24"/>
          <w:szCs w:val="24"/>
        </w:rPr>
      </w:pPr>
      <w:r w:rsidRPr="00565F18">
        <w:rPr>
          <w:rFonts w:ascii="Times New Roman" w:hAnsi="Times New Roman"/>
          <w:b/>
          <w:sz w:val="24"/>
          <w:szCs w:val="24"/>
        </w:rPr>
        <w:t>Личностные универсальные учебные действия</w:t>
      </w:r>
    </w:p>
    <w:p w:rsidR="003D3076" w:rsidRPr="00565F18" w:rsidRDefault="003D3076" w:rsidP="00775EF8">
      <w:pPr>
        <w:spacing w:after="0" w:line="240" w:lineRule="auto"/>
        <w:ind w:left="-567" w:firstLine="426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Обучающиеся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565F18">
        <w:rPr>
          <w:rFonts w:ascii="Times New Roman" w:hAnsi="Times New Roman"/>
          <w:i/>
          <w:sz w:val="24"/>
          <w:szCs w:val="24"/>
        </w:rPr>
        <w:t>получат  возможность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F18">
        <w:rPr>
          <w:rFonts w:ascii="Times New Roman" w:hAnsi="Times New Roman"/>
          <w:i/>
          <w:sz w:val="24"/>
          <w:szCs w:val="24"/>
        </w:rPr>
        <w:t>научиться:</w:t>
      </w:r>
    </w:p>
    <w:p w:rsidR="003D3076" w:rsidRPr="00565F18" w:rsidRDefault="003D3076" w:rsidP="00775EF8">
      <w:pPr>
        <w:spacing w:after="0" w:line="240" w:lineRule="auto"/>
        <w:ind w:left="-567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понимать </w:t>
      </w:r>
      <w:r w:rsidRPr="00565F18">
        <w:rPr>
          <w:rFonts w:ascii="Times New Roman" w:hAnsi="Times New Roman"/>
          <w:sz w:val="24"/>
          <w:szCs w:val="24"/>
        </w:rPr>
        <w:t>влияние занятий физическими упражнениями на состояние здоровья и физическое развитие;</w:t>
      </w:r>
    </w:p>
    <w:p w:rsidR="003D3076" w:rsidRPr="00565F18" w:rsidRDefault="003D3076" w:rsidP="00775EF8">
      <w:pPr>
        <w:spacing w:after="0" w:line="240" w:lineRule="auto"/>
        <w:ind w:left="-567" w:firstLine="426"/>
        <w:jc w:val="both"/>
        <w:rPr>
          <w:rFonts w:ascii="Times New Roman" w:hAnsi="Times New Roman"/>
          <w:sz w:val="24"/>
          <w:szCs w:val="24"/>
        </w:rPr>
      </w:pPr>
      <w:r w:rsidRPr="00565F18">
        <w:rPr>
          <w:rFonts w:ascii="Times New Roman" w:hAnsi="Times New Roman"/>
          <w:sz w:val="24"/>
          <w:szCs w:val="24"/>
        </w:rPr>
        <w:t>- основам вида спорта и здорового образа жизни; правила обращения со спортивными снарядами, инвентарем и оборудованием; требования к подготовке и уборке мест занятий; правила безопасного поведения учащихся в р</w:t>
      </w:r>
      <w:r>
        <w:rPr>
          <w:rFonts w:ascii="Times New Roman" w:hAnsi="Times New Roman"/>
          <w:sz w:val="24"/>
          <w:szCs w:val="24"/>
        </w:rPr>
        <w:t xml:space="preserve">аздевалках и во время занятий; </w:t>
      </w:r>
      <w:r w:rsidRPr="00565F18">
        <w:rPr>
          <w:rFonts w:ascii="Times New Roman" w:hAnsi="Times New Roman"/>
          <w:sz w:val="24"/>
          <w:szCs w:val="24"/>
        </w:rPr>
        <w:t>простейшие правила регулирования физической нагрузки при самостоятельных занятиях, правила игры в настольный теннис;</w:t>
      </w:r>
    </w:p>
    <w:p w:rsidR="003D3076" w:rsidRPr="00565F18" w:rsidRDefault="003D3076" w:rsidP="00775EF8">
      <w:pPr>
        <w:spacing w:after="0" w:line="240" w:lineRule="auto"/>
        <w:ind w:left="-567" w:firstLine="426"/>
        <w:jc w:val="both"/>
        <w:rPr>
          <w:rFonts w:ascii="Times New Roman" w:hAnsi="Times New Roman"/>
          <w:sz w:val="24"/>
          <w:szCs w:val="24"/>
        </w:rPr>
      </w:pPr>
      <w:r w:rsidRPr="00565F18">
        <w:rPr>
          <w:rFonts w:ascii="Times New Roman" w:hAnsi="Times New Roman"/>
          <w:sz w:val="24"/>
          <w:szCs w:val="24"/>
        </w:rPr>
        <w:lastRenderedPageBreak/>
        <w:t>- выполнять строевые упражнения, разновидности ходьбы и бега, упражнения для формирования правильной осанки, общеразвивающие упражнения, прыжковые упражнения, разновидности перемещений у теннисного стола, владеть системой практических умений и навыков, техническими элементами игры в настольный теннис;</w:t>
      </w:r>
    </w:p>
    <w:p w:rsidR="003D3076" w:rsidRPr="00565F18" w:rsidRDefault="003D3076" w:rsidP="00775EF8">
      <w:pPr>
        <w:spacing w:after="0" w:line="240" w:lineRule="auto"/>
        <w:ind w:left="-567" w:firstLine="426"/>
        <w:jc w:val="both"/>
        <w:rPr>
          <w:rFonts w:ascii="Times New Roman" w:hAnsi="Times New Roman"/>
          <w:sz w:val="24"/>
          <w:szCs w:val="24"/>
        </w:rPr>
      </w:pPr>
      <w:r w:rsidRPr="00565F18">
        <w:rPr>
          <w:rFonts w:ascii="Times New Roman" w:hAnsi="Times New Roman"/>
          <w:sz w:val="24"/>
          <w:szCs w:val="24"/>
        </w:rPr>
        <w:t>- применять технико-тактические модели индивидуальных и командных действий, уметь вести судейство;</w:t>
      </w:r>
    </w:p>
    <w:p w:rsidR="003D3076" w:rsidRPr="00565F18" w:rsidRDefault="003D3076" w:rsidP="00775EF8">
      <w:pPr>
        <w:spacing w:after="0" w:line="240" w:lineRule="auto"/>
        <w:ind w:left="-567" w:firstLine="426"/>
        <w:jc w:val="both"/>
        <w:rPr>
          <w:rFonts w:ascii="Times New Roman" w:hAnsi="Times New Roman"/>
          <w:sz w:val="24"/>
          <w:szCs w:val="24"/>
        </w:rPr>
      </w:pPr>
      <w:r w:rsidRPr="00565F18">
        <w:rPr>
          <w:rFonts w:ascii="Times New Roman" w:hAnsi="Times New Roman"/>
          <w:sz w:val="24"/>
          <w:szCs w:val="24"/>
        </w:rPr>
        <w:t xml:space="preserve">- понимать собственное тело, управлять им, что помогает избежать </w:t>
      </w:r>
      <w:proofErr w:type="spellStart"/>
      <w:r w:rsidRPr="00565F18">
        <w:rPr>
          <w:rFonts w:ascii="Times New Roman" w:hAnsi="Times New Roman"/>
          <w:sz w:val="24"/>
          <w:szCs w:val="24"/>
        </w:rPr>
        <w:t>травмоопасных</w:t>
      </w:r>
      <w:proofErr w:type="spellEnd"/>
      <w:r w:rsidRPr="00565F18">
        <w:rPr>
          <w:rFonts w:ascii="Times New Roman" w:hAnsi="Times New Roman"/>
          <w:sz w:val="24"/>
          <w:szCs w:val="24"/>
        </w:rPr>
        <w:t xml:space="preserve"> ситуаций на переменах и при всех видах физической активности; </w:t>
      </w:r>
    </w:p>
    <w:p w:rsidR="003D3076" w:rsidRPr="00565F18" w:rsidRDefault="003D3076" w:rsidP="00775EF8">
      <w:pPr>
        <w:spacing w:after="0" w:line="240" w:lineRule="auto"/>
        <w:ind w:left="-567" w:firstLine="426"/>
        <w:jc w:val="both"/>
        <w:rPr>
          <w:rFonts w:ascii="Times New Roman" w:hAnsi="Times New Roman"/>
          <w:sz w:val="24"/>
          <w:szCs w:val="24"/>
        </w:rPr>
      </w:pPr>
      <w:r w:rsidRPr="00565F18">
        <w:rPr>
          <w:rFonts w:ascii="Times New Roman" w:hAnsi="Times New Roman"/>
          <w:sz w:val="24"/>
          <w:szCs w:val="24"/>
        </w:rPr>
        <w:t xml:space="preserve">- развивать (соревновательный элемент) качества лидера, воспитывать целеустремлённость. </w:t>
      </w:r>
    </w:p>
    <w:p w:rsidR="003D3076" w:rsidRDefault="003D3076" w:rsidP="00775EF8">
      <w:pPr>
        <w:spacing w:after="0" w:line="240" w:lineRule="auto"/>
        <w:ind w:left="-567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3D3076" w:rsidRPr="00565F18" w:rsidRDefault="003D3076" w:rsidP="00775EF8">
      <w:pPr>
        <w:spacing w:after="0" w:line="240" w:lineRule="auto"/>
        <w:ind w:left="-567" w:firstLine="426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65F18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565F18">
        <w:rPr>
          <w:rFonts w:ascii="Times New Roman" w:hAnsi="Times New Roman"/>
          <w:b/>
          <w:sz w:val="24"/>
          <w:szCs w:val="24"/>
        </w:rPr>
        <w:t xml:space="preserve">  универса</w:t>
      </w:r>
      <w:r>
        <w:rPr>
          <w:rFonts w:ascii="Times New Roman" w:hAnsi="Times New Roman"/>
          <w:b/>
          <w:sz w:val="24"/>
          <w:szCs w:val="24"/>
        </w:rPr>
        <w:t xml:space="preserve">льные учебные действия </w:t>
      </w:r>
    </w:p>
    <w:p w:rsidR="003D3076" w:rsidRPr="00565F18" w:rsidRDefault="003D3076" w:rsidP="00775EF8">
      <w:pPr>
        <w:spacing w:after="0" w:line="240" w:lineRule="auto"/>
        <w:ind w:left="-567" w:firstLine="426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Обучающиеся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получат </w:t>
      </w:r>
      <w:r w:rsidRPr="00565F18">
        <w:rPr>
          <w:rFonts w:ascii="Times New Roman" w:hAnsi="Times New Roman"/>
          <w:i/>
          <w:sz w:val="24"/>
          <w:szCs w:val="24"/>
        </w:rPr>
        <w:t>возмо</w:t>
      </w:r>
      <w:r>
        <w:rPr>
          <w:rFonts w:ascii="Times New Roman" w:hAnsi="Times New Roman"/>
          <w:i/>
          <w:sz w:val="24"/>
          <w:szCs w:val="24"/>
        </w:rPr>
        <w:t xml:space="preserve">жность </w:t>
      </w:r>
      <w:r w:rsidRPr="00565F18">
        <w:rPr>
          <w:rFonts w:ascii="Times New Roman" w:hAnsi="Times New Roman"/>
          <w:i/>
          <w:sz w:val="24"/>
          <w:szCs w:val="24"/>
        </w:rPr>
        <w:t>научиться:</w:t>
      </w:r>
    </w:p>
    <w:p w:rsidR="003D3076" w:rsidRPr="00565F18" w:rsidRDefault="003D3076" w:rsidP="00775EF8">
      <w:pPr>
        <w:spacing w:after="0" w:line="240" w:lineRule="auto"/>
        <w:ind w:left="-567" w:firstLine="426"/>
        <w:jc w:val="both"/>
        <w:rPr>
          <w:rFonts w:ascii="Times New Roman" w:hAnsi="Times New Roman"/>
          <w:sz w:val="24"/>
          <w:szCs w:val="24"/>
        </w:rPr>
      </w:pPr>
      <w:r w:rsidRPr="00565F18">
        <w:rPr>
          <w:rFonts w:ascii="Times New Roman" w:hAnsi="Times New Roman"/>
          <w:sz w:val="24"/>
          <w:szCs w:val="24"/>
        </w:rPr>
        <w:t>- самостоятельно определять цели своего обучения, ставить и формулировать для себя новые задачи, развивать мотивы и интересы в познавательной деятельности;</w:t>
      </w:r>
    </w:p>
    <w:p w:rsidR="003D3076" w:rsidRPr="00565F18" w:rsidRDefault="003D3076" w:rsidP="00775EF8">
      <w:pPr>
        <w:spacing w:after="0" w:line="240" w:lineRule="auto"/>
        <w:ind w:left="-567" w:firstLine="426"/>
        <w:jc w:val="both"/>
        <w:rPr>
          <w:rFonts w:ascii="Times New Roman" w:hAnsi="Times New Roman"/>
          <w:sz w:val="24"/>
          <w:szCs w:val="24"/>
        </w:rPr>
      </w:pPr>
      <w:r w:rsidRPr="00565F18">
        <w:rPr>
          <w:rFonts w:ascii="Times New Roman" w:hAnsi="Times New Roman"/>
          <w:sz w:val="24"/>
          <w:szCs w:val="24"/>
        </w:rPr>
        <w:t>-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3D3076" w:rsidRPr="00565F18" w:rsidRDefault="003D3076" w:rsidP="00775EF8">
      <w:pPr>
        <w:spacing w:after="0" w:line="240" w:lineRule="auto"/>
        <w:ind w:left="-567" w:firstLine="426"/>
        <w:jc w:val="both"/>
        <w:rPr>
          <w:rFonts w:ascii="Times New Roman" w:hAnsi="Times New Roman"/>
          <w:sz w:val="24"/>
          <w:szCs w:val="24"/>
        </w:rPr>
      </w:pPr>
      <w:r w:rsidRPr="00565F18">
        <w:rPr>
          <w:rFonts w:ascii="Times New Roman" w:hAnsi="Times New Roman"/>
          <w:sz w:val="24"/>
          <w:szCs w:val="24"/>
        </w:rPr>
        <w:t>-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D3076" w:rsidRPr="00565F18" w:rsidRDefault="003D3076" w:rsidP="00775EF8">
      <w:pPr>
        <w:spacing w:after="0" w:line="240" w:lineRule="auto"/>
        <w:ind w:left="-567" w:firstLine="426"/>
        <w:jc w:val="both"/>
        <w:rPr>
          <w:rFonts w:ascii="Times New Roman" w:hAnsi="Times New Roman"/>
          <w:sz w:val="24"/>
          <w:szCs w:val="24"/>
        </w:rPr>
      </w:pPr>
      <w:r w:rsidRPr="00565F18">
        <w:rPr>
          <w:rFonts w:ascii="Times New Roman" w:hAnsi="Times New Roman"/>
          <w:sz w:val="24"/>
          <w:szCs w:val="24"/>
        </w:rPr>
        <w:t xml:space="preserve">- оценивать правильность выполнения обучающих задач; </w:t>
      </w:r>
    </w:p>
    <w:p w:rsidR="003D3076" w:rsidRPr="00565F18" w:rsidRDefault="003D3076" w:rsidP="00775EF8">
      <w:pPr>
        <w:spacing w:after="0" w:line="240" w:lineRule="auto"/>
        <w:ind w:left="-567" w:firstLine="426"/>
        <w:jc w:val="both"/>
        <w:rPr>
          <w:rFonts w:ascii="Times New Roman" w:hAnsi="Times New Roman"/>
          <w:sz w:val="24"/>
          <w:szCs w:val="24"/>
        </w:rPr>
      </w:pPr>
      <w:r w:rsidRPr="00565F18">
        <w:rPr>
          <w:rFonts w:ascii="Times New Roman" w:hAnsi="Times New Roman"/>
          <w:sz w:val="24"/>
          <w:szCs w:val="24"/>
        </w:rPr>
        <w:t>- основам самоконтроля, самооценки, принятия самостоятельных решений;</w:t>
      </w:r>
    </w:p>
    <w:p w:rsidR="003D3076" w:rsidRPr="00565F18" w:rsidRDefault="003D3076" w:rsidP="00775EF8">
      <w:pPr>
        <w:spacing w:after="0" w:line="240" w:lineRule="auto"/>
        <w:ind w:left="-567" w:firstLine="426"/>
        <w:jc w:val="both"/>
        <w:rPr>
          <w:rFonts w:ascii="Times New Roman" w:hAnsi="Times New Roman"/>
          <w:sz w:val="24"/>
          <w:szCs w:val="24"/>
        </w:rPr>
      </w:pPr>
      <w:r w:rsidRPr="00565F18">
        <w:rPr>
          <w:rFonts w:ascii="Times New Roman" w:hAnsi="Times New Roman"/>
          <w:sz w:val="24"/>
          <w:szCs w:val="24"/>
        </w:rPr>
        <w:t xml:space="preserve">-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565F18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565F18">
        <w:rPr>
          <w:rFonts w:ascii="Times New Roman" w:hAnsi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3D3076" w:rsidRPr="00565F18" w:rsidRDefault="003D3076" w:rsidP="00775EF8">
      <w:pPr>
        <w:spacing w:after="0" w:line="240" w:lineRule="auto"/>
        <w:ind w:left="-567" w:firstLine="426"/>
        <w:jc w:val="both"/>
        <w:rPr>
          <w:rFonts w:ascii="Times New Roman" w:hAnsi="Times New Roman"/>
          <w:sz w:val="24"/>
          <w:szCs w:val="24"/>
        </w:rPr>
      </w:pPr>
      <w:r w:rsidRPr="00565F18">
        <w:rPr>
          <w:rFonts w:ascii="Times New Roman" w:hAnsi="Times New Roman"/>
          <w:sz w:val="24"/>
          <w:szCs w:val="24"/>
        </w:rPr>
        <w:t>- организовывать учебное сотрудничество и совместную деятельность с тренером и сверстниками; работать индивидуально и в группе: находить общее решение и разрешать конфликты на основе согласования позиций и учёта</w:t>
      </w:r>
      <w:r>
        <w:rPr>
          <w:rFonts w:ascii="Times New Roman" w:hAnsi="Times New Roman"/>
          <w:sz w:val="24"/>
          <w:szCs w:val="24"/>
        </w:rPr>
        <w:t xml:space="preserve"> интересов; </w:t>
      </w:r>
    </w:p>
    <w:p w:rsidR="003D3076" w:rsidRDefault="003D3076" w:rsidP="00775EF8">
      <w:pPr>
        <w:spacing w:after="0" w:line="240" w:lineRule="auto"/>
        <w:ind w:left="-567" w:firstLine="426"/>
        <w:jc w:val="both"/>
        <w:rPr>
          <w:rFonts w:ascii="Times New Roman" w:hAnsi="Times New Roman"/>
          <w:sz w:val="24"/>
          <w:szCs w:val="24"/>
        </w:rPr>
      </w:pPr>
      <w:r w:rsidRPr="00565F18">
        <w:rPr>
          <w:rFonts w:ascii="Times New Roman" w:hAnsi="Times New Roman"/>
          <w:sz w:val="24"/>
          <w:szCs w:val="24"/>
        </w:rPr>
        <w:t>- развитие устной речи: выделять имя существительное и имя прилагательное как части речи; определять смысловое и содержательное отличия при использовании различных прилагательных к одному и тому же существительному: медленный, быстрый бег; специальная, спортивная подготовка;</w:t>
      </w:r>
      <w:r>
        <w:rPr>
          <w:rFonts w:ascii="Times New Roman" w:hAnsi="Times New Roman"/>
          <w:sz w:val="24"/>
          <w:szCs w:val="24"/>
        </w:rPr>
        <w:t xml:space="preserve"> игра в защите и в нападении. </w:t>
      </w:r>
    </w:p>
    <w:p w:rsidR="003D3076" w:rsidRPr="00565F18" w:rsidRDefault="003D3076" w:rsidP="00775EF8">
      <w:pPr>
        <w:spacing w:after="0" w:line="240" w:lineRule="auto"/>
        <w:ind w:left="-567" w:firstLine="426"/>
        <w:jc w:val="both"/>
        <w:rPr>
          <w:rFonts w:ascii="Times New Roman" w:hAnsi="Times New Roman"/>
          <w:sz w:val="24"/>
          <w:szCs w:val="24"/>
        </w:rPr>
      </w:pPr>
    </w:p>
    <w:p w:rsidR="003D3076" w:rsidRPr="00565F18" w:rsidRDefault="003D3076" w:rsidP="00775EF8">
      <w:pPr>
        <w:spacing w:after="0" w:line="240" w:lineRule="auto"/>
        <w:ind w:left="-567" w:firstLine="426"/>
        <w:jc w:val="both"/>
        <w:rPr>
          <w:rFonts w:ascii="Times New Roman" w:hAnsi="Times New Roman"/>
          <w:b/>
          <w:sz w:val="24"/>
          <w:szCs w:val="24"/>
        </w:rPr>
      </w:pPr>
      <w:r w:rsidRPr="00565F18">
        <w:rPr>
          <w:rFonts w:ascii="Times New Roman" w:hAnsi="Times New Roman"/>
          <w:b/>
          <w:sz w:val="24"/>
          <w:szCs w:val="24"/>
        </w:rPr>
        <w:t>Предметные универсальные учебные действия</w:t>
      </w:r>
    </w:p>
    <w:p w:rsidR="003D3076" w:rsidRPr="00565F18" w:rsidRDefault="003D3076" w:rsidP="00775EF8">
      <w:pPr>
        <w:spacing w:after="0" w:line="240" w:lineRule="auto"/>
        <w:ind w:left="-567" w:firstLine="426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Обучающиеся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получат возможность </w:t>
      </w:r>
      <w:r w:rsidRPr="00565F18">
        <w:rPr>
          <w:rFonts w:ascii="Times New Roman" w:hAnsi="Times New Roman"/>
          <w:i/>
          <w:sz w:val="24"/>
          <w:szCs w:val="24"/>
        </w:rPr>
        <w:t>научиться:</w:t>
      </w:r>
    </w:p>
    <w:p w:rsidR="003D3076" w:rsidRPr="00565F18" w:rsidRDefault="003D3076" w:rsidP="00775EF8">
      <w:pPr>
        <w:spacing w:after="0" w:line="240" w:lineRule="auto"/>
        <w:ind w:left="-567" w:firstLine="426"/>
        <w:jc w:val="both"/>
        <w:rPr>
          <w:rFonts w:ascii="Times New Roman" w:hAnsi="Times New Roman"/>
          <w:sz w:val="24"/>
          <w:szCs w:val="24"/>
        </w:rPr>
      </w:pPr>
      <w:r w:rsidRPr="00565F18">
        <w:rPr>
          <w:rFonts w:ascii="Times New Roman" w:hAnsi="Times New Roman"/>
          <w:sz w:val="24"/>
          <w:szCs w:val="24"/>
        </w:rPr>
        <w:t>- использовать разнообразные формы и виды физкультурной деятельности для организации здорового образа жизни, активного досуга;</w:t>
      </w:r>
    </w:p>
    <w:p w:rsidR="003D3076" w:rsidRPr="00565F18" w:rsidRDefault="003D3076" w:rsidP="00775EF8">
      <w:pPr>
        <w:spacing w:after="0" w:line="240" w:lineRule="auto"/>
        <w:ind w:left="-567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наблюдать за </w:t>
      </w:r>
      <w:r w:rsidRPr="00565F18">
        <w:rPr>
          <w:rFonts w:ascii="Times New Roman" w:hAnsi="Times New Roman"/>
          <w:sz w:val="24"/>
          <w:szCs w:val="24"/>
        </w:rPr>
        <w:t>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нагрузок, определять индивидуальные режимы физической нагрузки;</w:t>
      </w:r>
    </w:p>
    <w:p w:rsidR="003D3076" w:rsidRPr="00565F18" w:rsidRDefault="003D3076" w:rsidP="00775EF8">
      <w:pPr>
        <w:spacing w:after="0" w:line="240" w:lineRule="auto"/>
        <w:ind w:left="-567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основным способам </w:t>
      </w:r>
      <w:r w:rsidRPr="00565F18">
        <w:rPr>
          <w:rFonts w:ascii="Times New Roman" w:hAnsi="Times New Roman"/>
          <w:sz w:val="24"/>
          <w:szCs w:val="24"/>
        </w:rPr>
        <w:t>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3D3076" w:rsidRPr="00565F18" w:rsidRDefault="003D3076" w:rsidP="00775EF8">
      <w:pPr>
        <w:spacing w:after="0" w:line="240" w:lineRule="auto"/>
        <w:ind w:left="-567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самостоятельно заниматься </w:t>
      </w:r>
      <w:r w:rsidRPr="00565F18">
        <w:rPr>
          <w:rFonts w:ascii="Times New Roman" w:hAnsi="Times New Roman"/>
          <w:sz w:val="24"/>
          <w:szCs w:val="24"/>
        </w:rPr>
        <w:t>физическими упраж</w:t>
      </w:r>
      <w:r>
        <w:rPr>
          <w:rFonts w:ascii="Times New Roman" w:hAnsi="Times New Roman"/>
          <w:sz w:val="24"/>
          <w:szCs w:val="24"/>
        </w:rPr>
        <w:t xml:space="preserve">нениями; овладению </w:t>
      </w:r>
      <w:r w:rsidRPr="00565F18">
        <w:rPr>
          <w:rFonts w:ascii="Times New Roman" w:hAnsi="Times New Roman"/>
          <w:sz w:val="24"/>
          <w:szCs w:val="24"/>
        </w:rPr>
        <w:t>техникой выполнения элементов настольного тенниса, использование их в тренировочном процессе с целью профилактики переутомления и сохранения высокой работоспособности;</w:t>
      </w:r>
    </w:p>
    <w:p w:rsidR="003D3076" w:rsidRPr="00565F18" w:rsidRDefault="003D3076" w:rsidP="00775EF8">
      <w:pPr>
        <w:spacing w:after="0" w:line="240" w:lineRule="auto"/>
        <w:ind w:left="-567" w:firstLine="426"/>
        <w:jc w:val="both"/>
        <w:rPr>
          <w:rFonts w:ascii="Times New Roman" w:hAnsi="Times New Roman"/>
          <w:sz w:val="24"/>
          <w:szCs w:val="24"/>
        </w:rPr>
      </w:pPr>
      <w:r w:rsidRPr="00565F18">
        <w:rPr>
          <w:rFonts w:ascii="Times New Roman" w:hAnsi="Times New Roman"/>
          <w:sz w:val="24"/>
          <w:szCs w:val="24"/>
        </w:rPr>
        <w:t xml:space="preserve">- бережному отношению к собственному здоровью, занятиям спортом, совершенствованию физического, социального, психического и духовного составляющего здоровья; </w:t>
      </w:r>
      <w:proofErr w:type="spellStart"/>
      <w:r w:rsidRPr="00565F18">
        <w:rPr>
          <w:rFonts w:ascii="Times New Roman" w:hAnsi="Times New Roman"/>
          <w:sz w:val="24"/>
          <w:szCs w:val="24"/>
        </w:rPr>
        <w:t>углублениею</w:t>
      </w:r>
      <w:proofErr w:type="spellEnd"/>
      <w:r w:rsidRPr="00565F18">
        <w:rPr>
          <w:rFonts w:ascii="Times New Roman" w:hAnsi="Times New Roman"/>
          <w:sz w:val="24"/>
          <w:szCs w:val="24"/>
        </w:rPr>
        <w:t xml:space="preserve"> знаний о собственном здоровье, физическом развитии, необходимости ведения здорового образа жизни, безопасном поведении, физической культуре личности;</w:t>
      </w:r>
    </w:p>
    <w:p w:rsidR="003D3076" w:rsidRPr="00565F18" w:rsidRDefault="003D3076" w:rsidP="00775EF8">
      <w:pPr>
        <w:spacing w:after="0" w:line="240" w:lineRule="auto"/>
        <w:ind w:left="-567" w:firstLine="426"/>
        <w:jc w:val="both"/>
        <w:rPr>
          <w:rFonts w:ascii="Times New Roman" w:hAnsi="Times New Roman"/>
          <w:sz w:val="24"/>
          <w:szCs w:val="24"/>
        </w:rPr>
      </w:pPr>
      <w:r w:rsidRPr="00565F18">
        <w:rPr>
          <w:rFonts w:ascii="Times New Roman" w:hAnsi="Times New Roman"/>
          <w:sz w:val="24"/>
          <w:szCs w:val="24"/>
        </w:rPr>
        <w:lastRenderedPageBreak/>
        <w:t>- владеть навыками выполнения разнообразных физических упражнений, технических  действий в настольном теннисе, а также применения их в игровой и соревновательной деятельности;</w:t>
      </w:r>
    </w:p>
    <w:p w:rsidR="003D3076" w:rsidRDefault="003D3076" w:rsidP="00775EF8">
      <w:pPr>
        <w:spacing w:after="0" w:line="240" w:lineRule="auto"/>
        <w:ind w:left="-567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565F18">
        <w:rPr>
          <w:rFonts w:ascii="Times New Roman" w:hAnsi="Times New Roman"/>
          <w:sz w:val="24"/>
          <w:szCs w:val="24"/>
        </w:rPr>
        <w:t>- максимально проявлять  физические и технико-тактической способности по настольном</w:t>
      </w:r>
      <w:r>
        <w:rPr>
          <w:rFonts w:ascii="Times New Roman" w:hAnsi="Times New Roman"/>
          <w:sz w:val="24"/>
          <w:szCs w:val="24"/>
        </w:rPr>
        <w:t>у теннису.</w:t>
      </w:r>
      <w:proofErr w:type="gramEnd"/>
    </w:p>
    <w:p w:rsidR="003D3076" w:rsidRPr="00565F18" w:rsidRDefault="003D3076" w:rsidP="00775EF8">
      <w:pPr>
        <w:spacing w:after="0" w:line="240" w:lineRule="auto"/>
        <w:ind w:left="-567" w:firstLine="426"/>
        <w:jc w:val="both"/>
        <w:rPr>
          <w:rFonts w:ascii="Times New Roman" w:hAnsi="Times New Roman"/>
          <w:sz w:val="24"/>
          <w:szCs w:val="24"/>
        </w:rPr>
      </w:pPr>
    </w:p>
    <w:p w:rsidR="003D3076" w:rsidRDefault="003D3076" w:rsidP="00775EF8">
      <w:pPr>
        <w:pStyle w:val="a4"/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D43CC9">
        <w:rPr>
          <w:rFonts w:ascii="Times New Roman" w:hAnsi="Times New Roman"/>
          <w:b/>
          <w:sz w:val="24"/>
          <w:szCs w:val="24"/>
        </w:rPr>
        <w:t xml:space="preserve">1-й год обучения </w:t>
      </w:r>
    </w:p>
    <w:p w:rsidR="00886F3D" w:rsidRPr="00886F3D" w:rsidRDefault="00886F3D" w:rsidP="00886F3D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886F3D">
        <w:rPr>
          <w:rFonts w:ascii="Times New Roman" w:hAnsi="Times New Roman"/>
          <w:sz w:val="24"/>
          <w:szCs w:val="24"/>
        </w:rPr>
        <w:t>Техническая подготовка</w:t>
      </w:r>
      <w:r>
        <w:rPr>
          <w:rFonts w:ascii="Times New Roman" w:hAnsi="Times New Roman"/>
          <w:sz w:val="24"/>
          <w:szCs w:val="24"/>
        </w:rPr>
        <w:t xml:space="preserve"> </w:t>
      </w:r>
      <w:r w:rsidR="005D751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5D7516">
        <w:rPr>
          <w:rFonts w:ascii="Times New Roman" w:hAnsi="Times New Roman"/>
          <w:sz w:val="24"/>
          <w:szCs w:val="24"/>
        </w:rPr>
        <w:t>40 ч.</w:t>
      </w:r>
    </w:p>
    <w:p w:rsidR="00886F3D" w:rsidRPr="00886F3D" w:rsidRDefault="00886F3D" w:rsidP="00886F3D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886F3D">
        <w:rPr>
          <w:rFonts w:ascii="Times New Roman" w:hAnsi="Times New Roman"/>
          <w:sz w:val="24"/>
          <w:szCs w:val="24"/>
        </w:rPr>
        <w:t>Тактическая подготовка</w:t>
      </w:r>
      <w:r>
        <w:rPr>
          <w:rFonts w:ascii="Times New Roman" w:hAnsi="Times New Roman"/>
          <w:sz w:val="24"/>
          <w:szCs w:val="24"/>
        </w:rPr>
        <w:t xml:space="preserve"> </w:t>
      </w:r>
      <w:r w:rsidR="005D751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5D7516">
        <w:rPr>
          <w:rFonts w:ascii="Times New Roman" w:hAnsi="Times New Roman"/>
          <w:sz w:val="24"/>
          <w:szCs w:val="24"/>
        </w:rPr>
        <w:t>30 ч.</w:t>
      </w:r>
    </w:p>
    <w:p w:rsidR="00886F3D" w:rsidRPr="00886F3D" w:rsidRDefault="00886F3D" w:rsidP="00886F3D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886F3D">
        <w:rPr>
          <w:rFonts w:ascii="Times New Roman" w:hAnsi="Times New Roman"/>
          <w:sz w:val="24"/>
          <w:szCs w:val="24"/>
        </w:rPr>
        <w:t>Игровая подготовка</w:t>
      </w:r>
      <w:r>
        <w:rPr>
          <w:rFonts w:ascii="Times New Roman" w:hAnsi="Times New Roman"/>
          <w:sz w:val="24"/>
          <w:szCs w:val="24"/>
        </w:rPr>
        <w:t xml:space="preserve"> </w:t>
      </w:r>
      <w:r w:rsidR="005D751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5D7516">
        <w:rPr>
          <w:rFonts w:ascii="Times New Roman" w:hAnsi="Times New Roman"/>
          <w:sz w:val="24"/>
          <w:szCs w:val="24"/>
        </w:rPr>
        <w:t>20 ч.</w:t>
      </w:r>
    </w:p>
    <w:p w:rsidR="00886F3D" w:rsidRDefault="00886F3D" w:rsidP="00886F3D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886F3D">
        <w:rPr>
          <w:rFonts w:ascii="Times New Roman" w:hAnsi="Times New Roman"/>
          <w:sz w:val="24"/>
          <w:szCs w:val="24"/>
        </w:rPr>
        <w:t>Контрольные испытания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5D7516">
        <w:rPr>
          <w:rFonts w:ascii="Times New Roman" w:hAnsi="Times New Roman"/>
          <w:sz w:val="24"/>
          <w:szCs w:val="24"/>
        </w:rPr>
        <w:t>12 ч.</w:t>
      </w:r>
    </w:p>
    <w:p w:rsidR="00886F3D" w:rsidRPr="00886F3D" w:rsidRDefault="00886F3D" w:rsidP="00886F3D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3D3076" w:rsidRDefault="00775EF8" w:rsidP="00775EF8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775EF8">
        <w:rPr>
          <w:rFonts w:ascii="Times New Roman" w:hAnsi="Times New Roman"/>
          <w:b/>
          <w:sz w:val="24"/>
          <w:szCs w:val="24"/>
        </w:rPr>
        <w:t>2-й</w:t>
      </w:r>
      <w:r w:rsidR="005D7516">
        <w:rPr>
          <w:rFonts w:ascii="Times New Roman" w:hAnsi="Times New Roman"/>
          <w:b/>
          <w:sz w:val="24"/>
          <w:szCs w:val="24"/>
        </w:rPr>
        <w:t>-</w:t>
      </w:r>
      <w:r w:rsidR="003D3076" w:rsidRPr="00775EF8">
        <w:rPr>
          <w:rFonts w:ascii="Times New Roman" w:hAnsi="Times New Roman"/>
          <w:b/>
          <w:sz w:val="24"/>
          <w:szCs w:val="24"/>
        </w:rPr>
        <w:t xml:space="preserve">год обучения </w:t>
      </w:r>
    </w:p>
    <w:p w:rsidR="005D7516" w:rsidRPr="00886F3D" w:rsidRDefault="005D7516" w:rsidP="005D7516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886F3D">
        <w:rPr>
          <w:rFonts w:ascii="Times New Roman" w:hAnsi="Times New Roman"/>
          <w:sz w:val="24"/>
          <w:szCs w:val="24"/>
        </w:rPr>
        <w:t>Техническая подготовка</w:t>
      </w:r>
      <w:r>
        <w:rPr>
          <w:rFonts w:ascii="Times New Roman" w:hAnsi="Times New Roman"/>
          <w:sz w:val="24"/>
          <w:szCs w:val="24"/>
        </w:rPr>
        <w:t xml:space="preserve"> – 40 ч.</w:t>
      </w:r>
    </w:p>
    <w:p w:rsidR="005D7516" w:rsidRPr="00886F3D" w:rsidRDefault="005D7516" w:rsidP="005D7516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886F3D">
        <w:rPr>
          <w:rFonts w:ascii="Times New Roman" w:hAnsi="Times New Roman"/>
          <w:sz w:val="24"/>
          <w:szCs w:val="24"/>
        </w:rPr>
        <w:t>Тактическая подготовка</w:t>
      </w:r>
      <w:r>
        <w:rPr>
          <w:rFonts w:ascii="Times New Roman" w:hAnsi="Times New Roman"/>
          <w:sz w:val="24"/>
          <w:szCs w:val="24"/>
        </w:rPr>
        <w:t xml:space="preserve"> – 30 ч.</w:t>
      </w:r>
    </w:p>
    <w:p w:rsidR="005D7516" w:rsidRPr="00886F3D" w:rsidRDefault="005D7516" w:rsidP="005D7516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886F3D">
        <w:rPr>
          <w:rFonts w:ascii="Times New Roman" w:hAnsi="Times New Roman"/>
          <w:sz w:val="24"/>
          <w:szCs w:val="24"/>
        </w:rPr>
        <w:t>Игровая подготовка</w:t>
      </w:r>
      <w:r>
        <w:rPr>
          <w:rFonts w:ascii="Times New Roman" w:hAnsi="Times New Roman"/>
          <w:sz w:val="24"/>
          <w:szCs w:val="24"/>
        </w:rPr>
        <w:t xml:space="preserve"> – 20 ч.</w:t>
      </w:r>
    </w:p>
    <w:p w:rsidR="005D7516" w:rsidRPr="00775EF8" w:rsidRDefault="005D7516" w:rsidP="005D751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886F3D">
        <w:rPr>
          <w:rFonts w:ascii="Times New Roman" w:hAnsi="Times New Roman"/>
          <w:sz w:val="24"/>
          <w:szCs w:val="24"/>
        </w:rPr>
        <w:t>Контрольные испытания</w:t>
      </w:r>
      <w:r>
        <w:rPr>
          <w:rFonts w:ascii="Times New Roman" w:hAnsi="Times New Roman"/>
          <w:sz w:val="24"/>
          <w:szCs w:val="24"/>
        </w:rPr>
        <w:t xml:space="preserve"> – 12 ч</w:t>
      </w:r>
      <w:r>
        <w:rPr>
          <w:rFonts w:ascii="Times New Roman" w:hAnsi="Times New Roman"/>
          <w:sz w:val="24"/>
          <w:szCs w:val="24"/>
        </w:rPr>
        <w:t>.</w:t>
      </w:r>
    </w:p>
    <w:p w:rsidR="003D3076" w:rsidRPr="00D43CC9" w:rsidRDefault="003D3076" w:rsidP="00775EF8">
      <w:pPr>
        <w:pStyle w:val="a4"/>
        <w:spacing w:after="0" w:line="240" w:lineRule="auto"/>
        <w:ind w:left="-567" w:firstLine="426"/>
        <w:jc w:val="both"/>
        <w:rPr>
          <w:rFonts w:ascii="Times New Roman" w:hAnsi="Times New Roman"/>
          <w:sz w:val="24"/>
          <w:szCs w:val="24"/>
        </w:rPr>
      </w:pPr>
    </w:p>
    <w:p w:rsidR="003D3076" w:rsidRPr="00D43CC9" w:rsidRDefault="003D3076" w:rsidP="00886F3D">
      <w:pPr>
        <w:pStyle w:val="a4"/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D43CC9">
        <w:rPr>
          <w:rFonts w:ascii="Times New Roman" w:hAnsi="Times New Roman"/>
          <w:b/>
          <w:sz w:val="24"/>
          <w:szCs w:val="24"/>
        </w:rPr>
        <w:t xml:space="preserve">3-й год обучения </w:t>
      </w:r>
    </w:p>
    <w:p w:rsidR="005D7516" w:rsidRPr="00886F3D" w:rsidRDefault="005D7516" w:rsidP="005D7516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886F3D">
        <w:rPr>
          <w:rFonts w:ascii="Times New Roman" w:hAnsi="Times New Roman"/>
          <w:sz w:val="24"/>
          <w:szCs w:val="24"/>
        </w:rPr>
        <w:t>Техническая подготовка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sz w:val="24"/>
          <w:szCs w:val="24"/>
        </w:rPr>
        <w:t xml:space="preserve"> ч.</w:t>
      </w:r>
    </w:p>
    <w:p w:rsidR="005D7516" w:rsidRPr="00886F3D" w:rsidRDefault="005D7516" w:rsidP="005D7516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886F3D">
        <w:rPr>
          <w:rFonts w:ascii="Times New Roman" w:hAnsi="Times New Roman"/>
          <w:sz w:val="24"/>
          <w:szCs w:val="24"/>
        </w:rPr>
        <w:t>Тактическая подготовка</w:t>
      </w:r>
      <w:r>
        <w:rPr>
          <w:rFonts w:ascii="Times New Roman" w:hAnsi="Times New Roman"/>
          <w:sz w:val="24"/>
          <w:szCs w:val="24"/>
        </w:rPr>
        <w:t xml:space="preserve"> – 30 ч.</w:t>
      </w:r>
    </w:p>
    <w:p w:rsidR="005D7516" w:rsidRPr="00886F3D" w:rsidRDefault="005D7516" w:rsidP="005D7516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886F3D">
        <w:rPr>
          <w:rFonts w:ascii="Times New Roman" w:hAnsi="Times New Roman"/>
          <w:sz w:val="24"/>
          <w:szCs w:val="24"/>
        </w:rPr>
        <w:t>Игровая подготовка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ч.</w:t>
      </w:r>
    </w:p>
    <w:p w:rsidR="003D3076" w:rsidRDefault="005D7516" w:rsidP="005D7516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886F3D">
        <w:rPr>
          <w:rFonts w:ascii="Times New Roman" w:hAnsi="Times New Roman"/>
          <w:sz w:val="24"/>
          <w:szCs w:val="24"/>
        </w:rPr>
        <w:t>Контрольные испытания</w:t>
      </w:r>
      <w:r>
        <w:rPr>
          <w:rFonts w:ascii="Times New Roman" w:hAnsi="Times New Roman"/>
          <w:sz w:val="24"/>
          <w:szCs w:val="24"/>
        </w:rPr>
        <w:t xml:space="preserve"> – 12 ч</w:t>
      </w:r>
      <w:r>
        <w:rPr>
          <w:rFonts w:ascii="Times New Roman" w:hAnsi="Times New Roman"/>
          <w:sz w:val="24"/>
          <w:szCs w:val="24"/>
        </w:rPr>
        <w:t>.</w:t>
      </w:r>
    </w:p>
    <w:p w:rsidR="005D7516" w:rsidRPr="00D43CC9" w:rsidRDefault="005D7516" w:rsidP="005D7516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3D3076" w:rsidRPr="00D43CC9" w:rsidRDefault="00886F3D" w:rsidP="00886F3D">
      <w:pPr>
        <w:pStyle w:val="a4"/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4-</w:t>
      </w:r>
      <w:r w:rsidR="005D7516">
        <w:rPr>
          <w:rFonts w:ascii="Times New Roman" w:hAnsi="Times New Roman"/>
          <w:b/>
          <w:sz w:val="24"/>
          <w:szCs w:val="24"/>
        </w:rPr>
        <w:t>й</w:t>
      </w:r>
      <w:r w:rsidR="003D3076" w:rsidRPr="00D43CC9">
        <w:rPr>
          <w:rFonts w:ascii="Times New Roman" w:hAnsi="Times New Roman"/>
          <w:b/>
          <w:sz w:val="24"/>
          <w:szCs w:val="24"/>
        </w:rPr>
        <w:t xml:space="preserve"> год обучения </w:t>
      </w:r>
    </w:p>
    <w:p w:rsidR="005D7516" w:rsidRPr="00886F3D" w:rsidRDefault="005D7516" w:rsidP="005D7516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886F3D">
        <w:rPr>
          <w:rFonts w:ascii="Times New Roman" w:hAnsi="Times New Roman"/>
          <w:sz w:val="24"/>
          <w:szCs w:val="24"/>
        </w:rPr>
        <w:t>Техническая подготовка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ч.</w:t>
      </w:r>
    </w:p>
    <w:p w:rsidR="005D7516" w:rsidRPr="00886F3D" w:rsidRDefault="005D7516" w:rsidP="005D7516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886F3D">
        <w:rPr>
          <w:rFonts w:ascii="Times New Roman" w:hAnsi="Times New Roman"/>
          <w:sz w:val="24"/>
          <w:szCs w:val="24"/>
        </w:rPr>
        <w:t>Тактическая подготовка</w:t>
      </w:r>
      <w:r>
        <w:rPr>
          <w:rFonts w:ascii="Times New Roman" w:hAnsi="Times New Roman"/>
          <w:sz w:val="24"/>
          <w:szCs w:val="24"/>
        </w:rPr>
        <w:t xml:space="preserve"> – 30 ч.</w:t>
      </w:r>
    </w:p>
    <w:p w:rsidR="005D7516" w:rsidRPr="00886F3D" w:rsidRDefault="005D7516" w:rsidP="005D7516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886F3D">
        <w:rPr>
          <w:rFonts w:ascii="Times New Roman" w:hAnsi="Times New Roman"/>
          <w:sz w:val="24"/>
          <w:szCs w:val="24"/>
        </w:rPr>
        <w:t>Игровая подготовка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 ч.</w:t>
      </w:r>
    </w:p>
    <w:p w:rsidR="003D3076" w:rsidRPr="00A33228" w:rsidRDefault="005D7516" w:rsidP="005D7516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886F3D">
        <w:rPr>
          <w:rFonts w:ascii="Times New Roman" w:hAnsi="Times New Roman"/>
          <w:sz w:val="24"/>
          <w:szCs w:val="24"/>
        </w:rPr>
        <w:t>Контрольные испытания</w:t>
      </w:r>
      <w:r>
        <w:rPr>
          <w:rFonts w:ascii="Times New Roman" w:hAnsi="Times New Roman"/>
          <w:sz w:val="24"/>
          <w:szCs w:val="24"/>
        </w:rPr>
        <w:t xml:space="preserve"> – 12 ч</w:t>
      </w:r>
    </w:p>
    <w:p w:rsidR="003D3076" w:rsidRPr="003D3076" w:rsidRDefault="003D3076" w:rsidP="00775EF8">
      <w:pPr>
        <w:autoSpaceDE w:val="0"/>
        <w:autoSpaceDN w:val="0"/>
        <w:adjustRightInd w:val="0"/>
        <w:spacing w:after="0" w:line="240" w:lineRule="auto"/>
        <w:ind w:left="-567" w:firstLine="426"/>
        <w:rPr>
          <w:rFonts w:ascii="Times New Roman" w:hAnsi="Times New Roman"/>
          <w:color w:val="000000"/>
          <w:sz w:val="24"/>
          <w:szCs w:val="24"/>
          <w:lang w:eastAsia="ru-RU"/>
        </w:rPr>
      </w:pPr>
    </w:p>
    <w:sectPr w:rsidR="003D3076" w:rsidRPr="003D3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92A"/>
    <w:rsid w:val="0011092A"/>
    <w:rsid w:val="003D3076"/>
    <w:rsid w:val="005D7516"/>
    <w:rsid w:val="00775EF8"/>
    <w:rsid w:val="00875175"/>
    <w:rsid w:val="0088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30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uiPriority w:val="99"/>
    <w:unhideWhenUsed/>
    <w:rsid w:val="003D307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D3076"/>
    <w:pPr>
      <w:ind w:left="720"/>
      <w:contextualSpacing/>
    </w:pPr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30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uiPriority w:val="99"/>
    <w:unhideWhenUsed/>
    <w:rsid w:val="003D307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D3076"/>
    <w:pPr>
      <w:ind w:left="720"/>
      <w:contextualSpacing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2023-05-11T18:03:00Z</dcterms:created>
  <dcterms:modified xsi:type="dcterms:W3CDTF">2023-05-11T18:38:00Z</dcterms:modified>
</cp:coreProperties>
</file>