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63" w:rsidRPr="000C14B8" w:rsidRDefault="00FF1963" w:rsidP="0027413C">
      <w:pPr>
        <w:spacing w:after="0" w:line="240" w:lineRule="auto"/>
        <w:rPr>
          <w:sz w:val="24"/>
          <w:szCs w:val="24"/>
        </w:rPr>
      </w:pPr>
    </w:p>
    <w:p w:rsidR="00FF1963" w:rsidRPr="00111730" w:rsidRDefault="00111730" w:rsidP="00346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730">
        <w:rPr>
          <w:rFonts w:ascii="Times New Roman" w:hAnsi="Times New Roman" w:cs="Times New Roman"/>
          <w:b/>
          <w:bCs/>
          <w:sz w:val="24"/>
          <w:szCs w:val="24"/>
        </w:rPr>
        <w:t>АННОТАЦИИ К РАБОЧЕЙ ПРОГРАММЕ</w:t>
      </w:r>
    </w:p>
    <w:p w:rsidR="00111730" w:rsidRPr="00111730" w:rsidRDefault="007F5615" w:rsidP="00A33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615">
        <w:rPr>
          <w:rFonts w:ascii="Times New Roman" w:hAnsi="Times New Roman" w:cs="Times New Roman"/>
          <w:b/>
          <w:bCs/>
          <w:sz w:val="24"/>
          <w:szCs w:val="24"/>
        </w:rPr>
        <w:t>«МАТЕМАТИКА И КОНСТРУИРОВАНИЕ»</w:t>
      </w:r>
    </w:p>
    <w:p w:rsidR="00111730" w:rsidRDefault="00921EBB" w:rsidP="00111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208CC">
        <w:rPr>
          <w:rFonts w:ascii="Times New Roman" w:hAnsi="Times New Roman" w:cs="Times New Roman"/>
          <w:b/>
          <w:bCs/>
          <w:sz w:val="24"/>
          <w:szCs w:val="24"/>
        </w:rPr>
        <w:t>-4</w:t>
      </w:r>
      <w:r w:rsidR="00111730" w:rsidRPr="00111730">
        <w:rPr>
          <w:rFonts w:ascii="Times New Roman" w:hAnsi="Times New Roman" w:cs="Times New Roman"/>
          <w:b/>
          <w:bCs/>
          <w:sz w:val="24"/>
          <w:szCs w:val="24"/>
        </w:rPr>
        <w:t xml:space="preserve"> КЛАССЫ</w:t>
      </w:r>
    </w:p>
    <w:p w:rsidR="00921EBB" w:rsidRPr="00921EBB" w:rsidRDefault="00921EBB" w:rsidP="00111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08CC" w:rsidRDefault="008208CC" w:rsidP="00346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208CC" w:rsidRPr="008208CC" w:rsidRDefault="008208CC" w:rsidP="008208C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208CC">
        <w:rPr>
          <w:rFonts w:ascii="Times New Roman" w:eastAsia="SimSun" w:hAnsi="Times New Roman" w:cs="Times New Roman"/>
          <w:sz w:val="24"/>
          <w:szCs w:val="24"/>
          <w:lang w:eastAsia="zh-CN"/>
        </w:rPr>
        <w:t>Раб</w:t>
      </w:r>
      <w:r w:rsidR="002B112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очая программа курса внеурочной деятельности </w:t>
      </w:r>
      <w:r w:rsidR="007F5615">
        <w:rPr>
          <w:rFonts w:ascii="Times New Roman" w:eastAsia="SimSun" w:hAnsi="Times New Roman" w:cs="Times New Roman"/>
          <w:sz w:val="24"/>
          <w:szCs w:val="24"/>
          <w:lang w:eastAsia="zh-CN"/>
        </w:rPr>
        <w:t>«М</w:t>
      </w:r>
      <w:r w:rsidR="007F5615" w:rsidRPr="007F56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атематика и конструирование» </w:t>
      </w:r>
      <w:r w:rsidRPr="008208C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8208CC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адресована </w:t>
      </w:r>
      <w:proofErr w:type="gramStart"/>
      <w:r w:rsidRPr="008208CC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глухим</w:t>
      </w:r>
      <w:proofErr w:type="gramEnd"/>
      <w:r w:rsidRPr="008208CC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обучающимся </w:t>
      </w:r>
      <w:r w:rsidRPr="008208CC">
        <w:rPr>
          <w:rFonts w:ascii="Times New Roman" w:eastAsia="SimSun" w:hAnsi="Times New Roman" w:cs="Times New Roman"/>
          <w:sz w:val="24"/>
          <w:szCs w:val="24"/>
          <w:lang w:eastAsia="zh-CN"/>
        </w:rPr>
        <w:t>на уровне начального общего образования составле</w:t>
      </w:r>
      <w:r w:rsidR="007F5615">
        <w:rPr>
          <w:rFonts w:ascii="Times New Roman" w:eastAsia="SimSun" w:hAnsi="Times New Roman" w:cs="Times New Roman"/>
          <w:sz w:val="24"/>
          <w:szCs w:val="24"/>
          <w:lang w:eastAsia="zh-CN"/>
        </w:rPr>
        <w:t>на</w:t>
      </w:r>
      <w:r w:rsidRPr="008208C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на основе требований к результатам освоения ФАОП НОО обучающихся с ОВЗ, утвержденной Приказом Министерства просвещения РФ </w:t>
      </w:r>
      <w:r w:rsidR="007F56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от 24.10.2022г. №102, ФГОС НОО </w:t>
      </w:r>
      <w:r w:rsidRPr="008208CC">
        <w:rPr>
          <w:rFonts w:ascii="Times New Roman" w:eastAsia="SimSun" w:hAnsi="Times New Roman" w:cs="Times New Roman"/>
          <w:sz w:val="24"/>
          <w:szCs w:val="24"/>
          <w:lang w:eastAsia="zh-CN"/>
        </w:rPr>
        <w:t>и подлежит непосредственному применению при реализации АООП НОО.</w:t>
      </w:r>
    </w:p>
    <w:p w:rsidR="008208CC" w:rsidRDefault="008208CC" w:rsidP="00D22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D342D" w:rsidRDefault="00427838" w:rsidP="00BD342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27838">
        <w:rPr>
          <w:rFonts w:ascii="Times New Roman" w:hAnsi="Times New Roman"/>
          <w:b/>
          <w:bCs/>
          <w:sz w:val="24"/>
          <w:szCs w:val="24"/>
        </w:rPr>
        <w:t>УЧЕБНО-МЕТОДИЧЕСКИЙ КОМПЛЕКС (УМК):</w:t>
      </w:r>
    </w:p>
    <w:p w:rsidR="00BD342D" w:rsidRDefault="00BD342D" w:rsidP="00BD342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342D">
        <w:rPr>
          <w:rFonts w:ascii="Times New Roman" w:hAnsi="Times New Roman"/>
          <w:bCs/>
          <w:sz w:val="24"/>
          <w:szCs w:val="24"/>
        </w:rPr>
        <w:t>С. И. Волкова</w:t>
      </w:r>
      <w:r>
        <w:rPr>
          <w:rFonts w:ascii="Times New Roman" w:hAnsi="Times New Roman"/>
          <w:bCs/>
          <w:sz w:val="24"/>
          <w:szCs w:val="24"/>
        </w:rPr>
        <w:t>. Математика и конструирование. 1</w:t>
      </w:r>
      <w:r w:rsidRPr="00BD342D">
        <w:rPr>
          <w:rFonts w:ascii="Times New Roman" w:hAnsi="Times New Roman"/>
          <w:bCs/>
          <w:sz w:val="24"/>
          <w:szCs w:val="24"/>
        </w:rPr>
        <w:t xml:space="preserve"> класс. Пособие для учащихся  класса ФГОС, авт.</w:t>
      </w:r>
      <w:r>
        <w:rPr>
          <w:rFonts w:ascii="Times New Roman" w:hAnsi="Times New Roman"/>
          <w:bCs/>
          <w:sz w:val="24"/>
          <w:szCs w:val="24"/>
        </w:rPr>
        <w:t xml:space="preserve">, М.: </w:t>
      </w:r>
      <w:r w:rsidRPr="00BD342D">
        <w:rPr>
          <w:rFonts w:ascii="Times New Roman" w:hAnsi="Times New Roman"/>
          <w:bCs/>
          <w:sz w:val="24"/>
          <w:szCs w:val="24"/>
        </w:rPr>
        <w:t>«Просвещение»</w:t>
      </w:r>
    </w:p>
    <w:p w:rsidR="00BD342D" w:rsidRDefault="00BD342D" w:rsidP="00BD342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342D">
        <w:rPr>
          <w:rFonts w:ascii="Times New Roman" w:hAnsi="Times New Roman"/>
          <w:bCs/>
          <w:sz w:val="24"/>
          <w:szCs w:val="24"/>
        </w:rPr>
        <w:t>С. И. Волкова.</w:t>
      </w:r>
      <w:r>
        <w:rPr>
          <w:rFonts w:ascii="Times New Roman" w:hAnsi="Times New Roman"/>
          <w:bCs/>
          <w:sz w:val="24"/>
          <w:szCs w:val="24"/>
        </w:rPr>
        <w:t xml:space="preserve"> Математика и конструирование. 2</w:t>
      </w:r>
      <w:r w:rsidRPr="00BD342D">
        <w:rPr>
          <w:rFonts w:ascii="Times New Roman" w:hAnsi="Times New Roman"/>
          <w:bCs/>
          <w:sz w:val="24"/>
          <w:szCs w:val="24"/>
        </w:rPr>
        <w:t xml:space="preserve"> класс. Пособие для учащихся  класса ФГОС, авт., М.: «Просвещение»</w:t>
      </w:r>
    </w:p>
    <w:p w:rsidR="00BD342D" w:rsidRDefault="00BD342D" w:rsidP="00BD342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342D">
        <w:rPr>
          <w:rFonts w:ascii="Times New Roman" w:hAnsi="Times New Roman"/>
          <w:bCs/>
          <w:sz w:val="24"/>
          <w:szCs w:val="24"/>
        </w:rPr>
        <w:t xml:space="preserve">С. И. Волкова. Математика </w:t>
      </w:r>
      <w:r>
        <w:rPr>
          <w:rFonts w:ascii="Times New Roman" w:hAnsi="Times New Roman"/>
          <w:bCs/>
          <w:sz w:val="24"/>
          <w:szCs w:val="24"/>
        </w:rPr>
        <w:t>и конструирование. 3</w:t>
      </w:r>
      <w:r w:rsidRPr="00BD342D">
        <w:rPr>
          <w:rFonts w:ascii="Times New Roman" w:hAnsi="Times New Roman"/>
          <w:bCs/>
          <w:sz w:val="24"/>
          <w:szCs w:val="24"/>
        </w:rPr>
        <w:t xml:space="preserve"> класс. Пособие для учащихся  класса ФГОС, авт., М.: «Просвещение»</w:t>
      </w:r>
    </w:p>
    <w:p w:rsidR="00BD342D" w:rsidRDefault="00BD342D" w:rsidP="00BD342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342D">
        <w:rPr>
          <w:rFonts w:ascii="Times New Roman" w:hAnsi="Times New Roman"/>
          <w:bCs/>
          <w:sz w:val="24"/>
          <w:szCs w:val="24"/>
        </w:rPr>
        <w:t>С. И. Волкова.</w:t>
      </w:r>
      <w:r>
        <w:rPr>
          <w:rFonts w:ascii="Times New Roman" w:hAnsi="Times New Roman"/>
          <w:bCs/>
          <w:sz w:val="24"/>
          <w:szCs w:val="24"/>
        </w:rPr>
        <w:t xml:space="preserve"> Математика и конструирование. 4</w:t>
      </w:r>
      <w:r w:rsidRPr="00BD342D">
        <w:rPr>
          <w:rFonts w:ascii="Times New Roman" w:hAnsi="Times New Roman"/>
          <w:bCs/>
          <w:sz w:val="24"/>
          <w:szCs w:val="24"/>
        </w:rPr>
        <w:t xml:space="preserve"> класс. Пособие для учащихся  класса ФГОС, авт., М.: «Просвещение»</w:t>
      </w:r>
    </w:p>
    <w:p w:rsidR="00BD342D" w:rsidRDefault="00BD342D" w:rsidP="00BD342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М.И. Моро. Математика. 1</w:t>
      </w:r>
      <w:r w:rsidRPr="00BD342D">
        <w:rPr>
          <w:rFonts w:ascii="Times New Roman" w:hAnsi="Times New Roman"/>
          <w:bCs/>
          <w:sz w:val="24"/>
          <w:szCs w:val="24"/>
        </w:rPr>
        <w:t xml:space="preserve"> класс </w:t>
      </w:r>
      <w:proofErr w:type="gramStart"/>
      <w:r w:rsidRPr="00BD342D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Pr="00BD342D">
        <w:rPr>
          <w:rFonts w:ascii="Times New Roman" w:hAnsi="Times New Roman"/>
          <w:bCs/>
          <w:sz w:val="24"/>
          <w:szCs w:val="24"/>
        </w:rPr>
        <w:t>в двух частях). М.,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D342D">
        <w:rPr>
          <w:rFonts w:ascii="Times New Roman" w:hAnsi="Times New Roman"/>
          <w:bCs/>
          <w:sz w:val="24"/>
          <w:szCs w:val="24"/>
        </w:rPr>
        <w:t>Просве</w:t>
      </w:r>
      <w:r>
        <w:rPr>
          <w:rFonts w:ascii="Times New Roman" w:hAnsi="Times New Roman"/>
          <w:bCs/>
          <w:sz w:val="24"/>
          <w:szCs w:val="24"/>
        </w:rPr>
        <w:t>щение</w:t>
      </w:r>
    </w:p>
    <w:p w:rsidR="00427838" w:rsidRDefault="00BD342D" w:rsidP="00BD342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342D">
        <w:rPr>
          <w:rFonts w:ascii="Times New Roman" w:hAnsi="Times New Roman"/>
          <w:bCs/>
          <w:sz w:val="24"/>
          <w:szCs w:val="24"/>
        </w:rPr>
        <w:t xml:space="preserve">М.И. Моро. Математика. 2 класс </w:t>
      </w:r>
      <w:proofErr w:type="gramStart"/>
      <w:r w:rsidRPr="00BD342D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Pr="00BD342D">
        <w:rPr>
          <w:rFonts w:ascii="Times New Roman" w:hAnsi="Times New Roman"/>
          <w:bCs/>
          <w:sz w:val="24"/>
          <w:szCs w:val="24"/>
        </w:rPr>
        <w:t>в д</w:t>
      </w:r>
      <w:r>
        <w:rPr>
          <w:rFonts w:ascii="Times New Roman" w:hAnsi="Times New Roman"/>
          <w:bCs/>
          <w:sz w:val="24"/>
          <w:szCs w:val="24"/>
        </w:rPr>
        <w:t>вух частях). М., Просвещение</w:t>
      </w:r>
    </w:p>
    <w:p w:rsidR="00BD342D" w:rsidRDefault="00BD342D" w:rsidP="00BD342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М.И. Моро. Математика. 3</w:t>
      </w:r>
      <w:r w:rsidRPr="00BD342D">
        <w:rPr>
          <w:rFonts w:ascii="Times New Roman" w:hAnsi="Times New Roman"/>
          <w:bCs/>
          <w:sz w:val="24"/>
          <w:szCs w:val="24"/>
        </w:rPr>
        <w:t xml:space="preserve"> класс </w:t>
      </w:r>
      <w:proofErr w:type="gramStart"/>
      <w:r w:rsidRPr="00BD342D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Pr="00BD342D">
        <w:rPr>
          <w:rFonts w:ascii="Times New Roman" w:hAnsi="Times New Roman"/>
          <w:bCs/>
          <w:sz w:val="24"/>
          <w:szCs w:val="24"/>
        </w:rPr>
        <w:t>в двух частях). М., Просвещение</w:t>
      </w:r>
    </w:p>
    <w:p w:rsidR="00BD342D" w:rsidRPr="00BD342D" w:rsidRDefault="00BD342D" w:rsidP="00BD342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М.И. Моро. Математика. 4</w:t>
      </w:r>
      <w:r w:rsidRPr="00BD342D">
        <w:rPr>
          <w:rFonts w:ascii="Times New Roman" w:hAnsi="Times New Roman"/>
          <w:bCs/>
          <w:sz w:val="24"/>
          <w:szCs w:val="24"/>
        </w:rPr>
        <w:t xml:space="preserve"> класс </w:t>
      </w:r>
      <w:proofErr w:type="gramStart"/>
      <w:r w:rsidRPr="00BD342D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Pr="00BD342D">
        <w:rPr>
          <w:rFonts w:ascii="Times New Roman" w:hAnsi="Times New Roman"/>
          <w:bCs/>
          <w:sz w:val="24"/>
          <w:szCs w:val="24"/>
        </w:rPr>
        <w:t>в двух частях). М., Просвещение</w:t>
      </w:r>
    </w:p>
    <w:p w:rsidR="00BD342D" w:rsidRPr="00BD342D" w:rsidRDefault="00BD342D" w:rsidP="00BD342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342D">
        <w:rPr>
          <w:rFonts w:ascii="Times New Roman" w:hAnsi="Times New Roman"/>
          <w:bCs/>
          <w:sz w:val="24"/>
          <w:szCs w:val="24"/>
        </w:rPr>
        <w:t xml:space="preserve">С. И. Волкова. Методическое пособие к курсу «Математика и конструирование»: 1-4 </w:t>
      </w:r>
      <w:proofErr w:type="spellStart"/>
      <w:r w:rsidRPr="00BD342D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Pr="00BD342D">
        <w:rPr>
          <w:rFonts w:ascii="Times New Roman" w:hAnsi="Times New Roman"/>
          <w:bCs/>
          <w:sz w:val="24"/>
          <w:szCs w:val="24"/>
        </w:rPr>
        <w:t>.: Пособие для учителя/ С. И. Волкова. М.: Просвещение, 2007</w:t>
      </w:r>
    </w:p>
    <w:p w:rsidR="00BD342D" w:rsidRPr="00BD342D" w:rsidRDefault="00BD342D" w:rsidP="00BD342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342D">
        <w:rPr>
          <w:rFonts w:ascii="Times New Roman" w:hAnsi="Times New Roman"/>
          <w:bCs/>
          <w:sz w:val="24"/>
          <w:szCs w:val="24"/>
        </w:rPr>
        <w:t>Математика и конструирование. Пособие для учащихся общеобразовательных учреждений / С. И. Волкова, О. Л. Пчелкина. — М.: Просвещение, 2010</w:t>
      </w:r>
    </w:p>
    <w:p w:rsidR="001523FE" w:rsidRPr="00111730" w:rsidRDefault="000B5A0E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1730">
        <w:rPr>
          <w:rFonts w:ascii="Times New Roman" w:hAnsi="Times New Roman"/>
          <w:b/>
          <w:bCs/>
          <w:sz w:val="24"/>
          <w:szCs w:val="24"/>
        </w:rPr>
        <w:t xml:space="preserve">Учебный план (количество часов): </w:t>
      </w:r>
    </w:p>
    <w:p w:rsidR="00302EA2" w:rsidRDefault="00C01A5C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класс – 1 час в неделю, 33</w:t>
      </w:r>
      <w:r w:rsidR="00302EA2">
        <w:rPr>
          <w:rFonts w:ascii="Times New Roman" w:hAnsi="Times New Roman"/>
          <w:sz w:val="24"/>
          <w:szCs w:val="24"/>
        </w:rPr>
        <w:t xml:space="preserve"> часа в год</w:t>
      </w:r>
    </w:p>
    <w:p w:rsidR="000B5A0E" w:rsidRPr="00A33228" w:rsidRDefault="00C01A5C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класс – 1 час</w:t>
      </w:r>
      <w:r w:rsidR="000B5A0E" w:rsidRPr="00A33228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неделю, 34 часа</w:t>
      </w:r>
      <w:r w:rsidR="000B5A0E" w:rsidRPr="00A33228">
        <w:rPr>
          <w:rFonts w:ascii="Times New Roman" w:hAnsi="Times New Roman"/>
          <w:sz w:val="24"/>
          <w:szCs w:val="24"/>
        </w:rPr>
        <w:t xml:space="preserve"> в год.</w:t>
      </w:r>
    </w:p>
    <w:p w:rsidR="000B5A0E" w:rsidRPr="00A33228" w:rsidRDefault="00C01A5C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класс - 1  час в неделю, 34 часа</w:t>
      </w:r>
      <w:r w:rsidR="000B5A0E" w:rsidRPr="00A33228">
        <w:rPr>
          <w:rFonts w:ascii="Times New Roman" w:hAnsi="Times New Roman"/>
          <w:sz w:val="24"/>
          <w:szCs w:val="24"/>
        </w:rPr>
        <w:t xml:space="preserve"> в год.</w:t>
      </w:r>
    </w:p>
    <w:p w:rsidR="000B5A0E" w:rsidRPr="00A33228" w:rsidRDefault="00C01A5C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класс – 1</w:t>
      </w:r>
      <w:r w:rsidR="00302E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</w:t>
      </w:r>
      <w:r w:rsidR="000B5A0E" w:rsidRPr="00A33228">
        <w:rPr>
          <w:rFonts w:ascii="Times New Roman" w:hAnsi="Times New Roman"/>
          <w:sz w:val="24"/>
          <w:szCs w:val="24"/>
        </w:rPr>
        <w:t xml:space="preserve"> в неделю, </w:t>
      </w:r>
      <w:r>
        <w:rPr>
          <w:rFonts w:ascii="Times New Roman" w:hAnsi="Times New Roman"/>
          <w:sz w:val="24"/>
          <w:szCs w:val="24"/>
        </w:rPr>
        <w:t>34 часа</w:t>
      </w:r>
      <w:r w:rsidR="000B5A0E" w:rsidRPr="00A33228">
        <w:rPr>
          <w:rFonts w:ascii="Times New Roman" w:hAnsi="Times New Roman"/>
          <w:sz w:val="24"/>
          <w:szCs w:val="24"/>
        </w:rPr>
        <w:t xml:space="preserve"> в год.</w:t>
      </w:r>
    </w:p>
    <w:p w:rsidR="000C14B8" w:rsidRPr="00A33228" w:rsidRDefault="000C14B8" w:rsidP="00A33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01A5C" w:rsidRPr="007F5615" w:rsidRDefault="00FF1963" w:rsidP="00C01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32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="00D221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7F5615" w:rsidRPr="007F5615">
        <w:t xml:space="preserve"> </w:t>
      </w:r>
      <w:r w:rsidR="007F5615" w:rsidRPr="007F561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элементы технического мышления, графической грамотности и конструкторских умений, дать глухим младшим школьникам начальное конструкторское развитие, начальные геометрические представления, усилить развитие логического мышления и пространственных представлений.</w:t>
      </w:r>
    </w:p>
    <w:p w:rsidR="007F5615" w:rsidRDefault="007F5615" w:rsidP="00C01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4E56" w:rsidRDefault="00C01A5C" w:rsidP="00C01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A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C01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F5615" w:rsidRPr="007F5615" w:rsidRDefault="007F5615" w:rsidP="007F561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5615">
        <w:rPr>
          <w:rFonts w:ascii="Times New Roman" w:eastAsia="Times New Roman" w:hAnsi="Times New Roman"/>
          <w:color w:val="000000"/>
          <w:sz w:val="24"/>
          <w:szCs w:val="24"/>
        </w:rPr>
        <w:t xml:space="preserve">развитие познавательных способностей и </w:t>
      </w:r>
      <w:proofErr w:type="spellStart"/>
      <w:r w:rsidRPr="007F5615">
        <w:rPr>
          <w:rFonts w:ascii="Times New Roman" w:eastAsia="Times New Roman" w:hAnsi="Times New Roman"/>
          <w:color w:val="000000"/>
          <w:sz w:val="24"/>
          <w:szCs w:val="24"/>
        </w:rPr>
        <w:t>общеучебных</w:t>
      </w:r>
      <w:proofErr w:type="spellEnd"/>
      <w:r w:rsidRPr="007F5615">
        <w:rPr>
          <w:rFonts w:ascii="Times New Roman" w:eastAsia="Times New Roman" w:hAnsi="Times New Roman"/>
          <w:color w:val="000000"/>
          <w:sz w:val="24"/>
          <w:szCs w:val="24"/>
        </w:rPr>
        <w:t xml:space="preserve"> умений и навыков;</w:t>
      </w:r>
    </w:p>
    <w:p w:rsidR="007F5615" w:rsidRPr="007F5615" w:rsidRDefault="007F5615" w:rsidP="007F561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5615">
        <w:rPr>
          <w:rFonts w:ascii="Times New Roman" w:eastAsia="Times New Roman" w:hAnsi="Times New Roman"/>
          <w:color w:val="000000"/>
          <w:sz w:val="24"/>
          <w:szCs w:val="24"/>
        </w:rPr>
        <w:t>интеллектуальное развитие учащихся, формирование качеств мышления, характерных для математической деятельности и необходимой для продуктивной жизни в обществе;</w:t>
      </w:r>
    </w:p>
    <w:p w:rsidR="002B1122" w:rsidRPr="007F5615" w:rsidRDefault="007F5615" w:rsidP="007F561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5615">
        <w:rPr>
          <w:rFonts w:ascii="Times New Roman" w:eastAsia="Times New Roman" w:hAnsi="Times New Roman"/>
          <w:color w:val="000000"/>
          <w:sz w:val="24"/>
          <w:szCs w:val="24"/>
        </w:rPr>
        <w:t>развитие пространственного воображения, аккуратности, внимания, умения анализировать</w:t>
      </w:r>
      <w:r>
        <w:rPr>
          <w:rFonts w:ascii="Times New Roman" w:eastAsia="Times New Roman" w:hAnsi="Times New Roman"/>
          <w:color w:val="000000"/>
          <w:sz w:val="24"/>
          <w:szCs w:val="24"/>
        </w:rPr>
        <w:t>, синтезировать и комбинировать;</w:t>
      </w:r>
    </w:p>
    <w:p w:rsidR="007F5615" w:rsidRPr="007F5615" w:rsidRDefault="007F5615" w:rsidP="007F561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5615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7F5615">
        <w:rPr>
          <w:rFonts w:ascii="Times New Roman" w:eastAsia="Times New Roman" w:hAnsi="Times New Roman"/>
          <w:color w:val="000000"/>
          <w:sz w:val="24"/>
          <w:szCs w:val="24"/>
        </w:rPr>
        <w:t>ривлечени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е интереса к изучению геометрии;</w:t>
      </w:r>
    </w:p>
    <w:p w:rsidR="007F5615" w:rsidRPr="007F5615" w:rsidRDefault="007F5615" w:rsidP="007F561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5615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7F5615">
        <w:rPr>
          <w:rFonts w:ascii="Times New Roman" w:eastAsia="Times New Roman" w:hAnsi="Times New Roman"/>
          <w:color w:val="000000"/>
          <w:sz w:val="24"/>
          <w:szCs w:val="24"/>
        </w:rPr>
        <w:t>зучение основных понятий, формирующих базу знаний геометрического материала с целью обобщить и систематизировать ранее полученные навыки и облегчить изучен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ие курса геометрии в дальнейшем;</w:t>
      </w:r>
    </w:p>
    <w:p w:rsidR="002B1122" w:rsidRPr="007F5615" w:rsidRDefault="007F5615" w:rsidP="007F561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5615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7F5615">
        <w:rPr>
          <w:rFonts w:ascii="Times New Roman" w:eastAsia="Times New Roman" w:hAnsi="Times New Roman"/>
          <w:color w:val="000000"/>
          <w:sz w:val="24"/>
          <w:szCs w:val="24"/>
        </w:rPr>
        <w:t>ри ведущей и направляющей роли учителям организовать самостоятельную работу уч-ся по изучению материала, развивая творческие способности и повышая познавательный уровень учащихся.</w:t>
      </w:r>
    </w:p>
    <w:p w:rsidR="002B1122" w:rsidRDefault="002B1122" w:rsidP="00C01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1A5C" w:rsidRDefault="00C01A5C" w:rsidP="00D2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0D2E" w:rsidRPr="00720D2E" w:rsidRDefault="00720D2E" w:rsidP="00720D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20D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7F5615" w:rsidRPr="007F5615" w:rsidRDefault="007F5615" w:rsidP="007F5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15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Положительное отношение и интерес к изучению математики.</w:t>
      </w:r>
    </w:p>
    <w:p w:rsidR="007F5615" w:rsidRPr="007F5615" w:rsidRDefault="007F5615" w:rsidP="007F5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15"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Целостное восприятие окружающего мира.</w:t>
      </w:r>
    </w:p>
    <w:p w:rsidR="007F5615" w:rsidRPr="007F5615" w:rsidRDefault="007F5615" w:rsidP="007F5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Развитую мотивацию учебной деятельнос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и личностного смысла учения, </w:t>
      </w:r>
      <w:r w:rsidRPr="007F5615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заинтересованность в приобретении и расширении знаний и способов действий, творческий подход к выполнению заданий.</w:t>
      </w:r>
    </w:p>
    <w:p w:rsidR="007F5615" w:rsidRPr="007F5615" w:rsidRDefault="007F5615" w:rsidP="007F5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Рефлексивную самооценку, умение анализировать свои действия и управлять ими.</w:t>
      </w:r>
    </w:p>
    <w:p w:rsidR="007F5615" w:rsidRPr="007F5615" w:rsidRDefault="007F5615" w:rsidP="007F5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15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сотрудничества с взрослыми и сверстниками.</w:t>
      </w:r>
    </w:p>
    <w:p w:rsidR="007F5615" w:rsidRDefault="007F5615" w:rsidP="007F5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1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Установку на здоровый образ жизни, наличие мотивации к творческому труду, к работе на результат.</w:t>
      </w:r>
    </w:p>
    <w:p w:rsidR="00427838" w:rsidRPr="00D22188" w:rsidRDefault="00427838" w:rsidP="004278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720D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720D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</w:t>
      </w:r>
    </w:p>
    <w:p w:rsidR="007F5615" w:rsidRPr="007F5615" w:rsidRDefault="007F5615" w:rsidP="00BD3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1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7F5615" w:rsidRPr="007F5615" w:rsidRDefault="007F5615" w:rsidP="00BD3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1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способами выполнения заданий творческого и поискового характера.</w:t>
      </w:r>
    </w:p>
    <w:p w:rsidR="007F5615" w:rsidRPr="007F5615" w:rsidRDefault="007F5615" w:rsidP="00BD3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1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7F5615" w:rsidRPr="007F5615" w:rsidRDefault="007F5615" w:rsidP="00BD3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1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561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аналогий и причинно-следственных связей, построения рассуждений, отнесения к известным понятиям.</w:t>
      </w:r>
    </w:p>
    <w:p w:rsidR="007F5615" w:rsidRPr="007F5615" w:rsidRDefault="007F5615" w:rsidP="00BD3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1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Перерабатывать полученную информацию: сравнивать и группировать объекты, как числа, числовые выражения, равенства, неравенства, плоские геометрические фигуры.</w:t>
      </w:r>
    </w:p>
    <w:p w:rsidR="007F5615" w:rsidRPr="007F5615" w:rsidRDefault="007F5615" w:rsidP="00BD3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15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7F5615" w:rsidRDefault="007F5615" w:rsidP="00BD3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базовыми предметными и </w:t>
      </w:r>
      <w:proofErr w:type="spellStart"/>
      <w:r w:rsidRPr="007F5615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7F56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7F5615" w:rsidRDefault="007F5615" w:rsidP="00BD3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7838" w:rsidRDefault="002B1122" w:rsidP="004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BD342D" w:rsidRPr="00BD342D" w:rsidRDefault="00BD342D" w:rsidP="00BD3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42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BD342D" w:rsidRPr="00BD342D" w:rsidRDefault="00BD342D" w:rsidP="00BD3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42D">
        <w:rPr>
          <w:rFonts w:ascii="Times New Roman" w:eastAsia="Times New Roman" w:hAnsi="Times New Roman" w:cs="Times New Roman"/>
          <w:color w:val="000000"/>
          <w:sz w:val="24"/>
          <w:szCs w:val="24"/>
        </w:rPr>
        <w:t>— Овладение основами логического и алгоритмического мышления,</w:t>
      </w:r>
    </w:p>
    <w:p w:rsidR="00BD342D" w:rsidRPr="00BD342D" w:rsidRDefault="00BD342D" w:rsidP="00BD3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4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BD342D" w:rsidRPr="00BD342D" w:rsidRDefault="00BD342D" w:rsidP="00BD3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BD342D" w:rsidRPr="00BD342D" w:rsidRDefault="00BD342D" w:rsidP="00BD3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42D">
        <w:rPr>
          <w:rFonts w:ascii="Times New Roman" w:eastAsia="Times New Roman" w:hAnsi="Times New Roman" w:cs="Times New Roman"/>
          <w:color w:val="000000"/>
          <w:sz w:val="24"/>
          <w:szCs w:val="24"/>
        </w:rPr>
        <w:t>— 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BD342D" w:rsidRPr="00BD342D" w:rsidRDefault="00BD342D" w:rsidP="00BD3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должны уметь: </w:t>
      </w:r>
    </w:p>
    <w:p w:rsidR="00BD342D" w:rsidRPr="00BD342D" w:rsidRDefault="00BD342D" w:rsidP="00BD3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выполнять инструкции при решении учебных задач; </w:t>
      </w:r>
    </w:p>
    <w:p w:rsidR="00BD342D" w:rsidRDefault="00BD342D" w:rsidP="00BD3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осуществлять организацию и планирование собственной трудовой деятельности, </w:t>
      </w:r>
    </w:p>
    <w:p w:rsidR="00BD342D" w:rsidRPr="00BD342D" w:rsidRDefault="00BD342D" w:rsidP="00BD3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D342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D3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ходом и результатами; </w:t>
      </w:r>
    </w:p>
    <w:p w:rsidR="00BD342D" w:rsidRPr="00BD342D" w:rsidRDefault="00BD342D" w:rsidP="00BD3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определять материалы, инструменты, учебные принадлежности, необходимые для достижения цели; </w:t>
      </w:r>
    </w:p>
    <w:p w:rsidR="00BD342D" w:rsidRPr="00BD342D" w:rsidRDefault="00BD342D" w:rsidP="00BD3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определять последовательность действий, операций; контролировать ход деятельности; </w:t>
      </w:r>
    </w:p>
    <w:p w:rsidR="00BD342D" w:rsidRPr="00BD342D" w:rsidRDefault="00BD342D" w:rsidP="00BD3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сопоставлять результаты с образцом, содержанием задания; </w:t>
      </w:r>
    </w:p>
    <w:p w:rsidR="00BD342D" w:rsidRPr="00BD342D" w:rsidRDefault="00BD342D" w:rsidP="00BD3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42D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коллективно и самостоятельно составлять подробный, пооперационный, краткий и сложный планы предметно-практической деятельности, пользоваться ими при изготовлении изделий, при отчете о деятельности;</w:t>
      </w:r>
    </w:p>
    <w:p w:rsidR="00BD342D" w:rsidRPr="00BD342D" w:rsidRDefault="00BD342D" w:rsidP="00BD3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участвовать в коллективной деятельности: принимать задания учителя, руководителя группы детей, выполнять их требования, сообщать об окончании работы, уточнять непонятное задание, владеть способами, приемами оказания помощи товарищу; </w:t>
      </w:r>
    </w:p>
    <w:p w:rsidR="00BD342D" w:rsidRPr="00BD342D" w:rsidRDefault="00BD342D" w:rsidP="00BD3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выполнять обязанности руководителя группы: давать поручения, проверять правильность выполнения, оказывать помощь, распределять работу между товарищами, вместе с ними определять план работы и способы достижения цели; </w:t>
      </w:r>
    </w:p>
    <w:p w:rsidR="00BD342D" w:rsidRPr="00BD342D" w:rsidRDefault="00BD342D" w:rsidP="00BD3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выполнять обязанности контролера-оценщика; </w:t>
      </w:r>
    </w:p>
    <w:p w:rsidR="00BD342D" w:rsidRPr="00BD342D" w:rsidRDefault="00BD342D" w:rsidP="00BD3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42D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деловой и эмоционально-оценочной лексикой;</w:t>
      </w:r>
    </w:p>
    <w:p w:rsidR="00BD342D" w:rsidRPr="00BD342D" w:rsidRDefault="00BD342D" w:rsidP="00BD3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выражать радость, удовлетворение, сожаление результатами деятельности; использовать при общении различные виды речевой деятельности; </w:t>
      </w:r>
    </w:p>
    <w:p w:rsidR="00BD342D" w:rsidRPr="00BD342D" w:rsidRDefault="00BD342D" w:rsidP="00BD3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получать необходимую информацию об объекте деятельности, используя образцы, предметные карты, условные обозначения, рисунки, схемы, эскизы, чертежи (на бумажных и электронных носителях); </w:t>
      </w:r>
    </w:p>
    <w:p w:rsidR="00BD342D" w:rsidRPr="00BD342D" w:rsidRDefault="00BD342D" w:rsidP="00BD3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изготавливать изделия из доступных материалов по образцу, рисунку, сборной схеме, эскизу, чертежу; </w:t>
      </w:r>
    </w:p>
    <w:p w:rsidR="00BD342D" w:rsidRPr="00BD342D" w:rsidRDefault="00BD342D" w:rsidP="00BD3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42D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создавать различные изделия из доступных материалов по собственному замыслу;</w:t>
      </w:r>
    </w:p>
    <w:p w:rsidR="00BD342D" w:rsidRPr="00BD342D" w:rsidRDefault="00BD342D" w:rsidP="00BD3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создавать модели несложных объектов из пластилина, деталей конструктора и различных материалов; </w:t>
      </w:r>
    </w:p>
    <w:p w:rsidR="00BD342D" w:rsidRPr="00BD342D" w:rsidRDefault="00BD342D" w:rsidP="00BD3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осуществлять декоративное оформление и отделку изделий; </w:t>
      </w:r>
    </w:p>
    <w:p w:rsidR="00BD342D" w:rsidRPr="00BD342D" w:rsidRDefault="00BD342D" w:rsidP="00BD3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выбирать материалы с учетом свойств по внешним признакам; </w:t>
      </w:r>
    </w:p>
    <w:p w:rsidR="00BD342D" w:rsidRPr="00BD342D" w:rsidRDefault="00BD342D" w:rsidP="00BD3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соблюдать последовательность технологических операций при изготовлении и сборке изделия; </w:t>
      </w:r>
    </w:p>
    <w:p w:rsidR="00BD342D" w:rsidRPr="00BD342D" w:rsidRDefault="00BD342D" w:rsidP="00BD3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42D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приобретенные знания и умения в практической деятельности и повседневной жизни для выполнения домашнего труда (самообслуживание, мелкий ремонт одежды и предметов быта и т.д.);</w:t>
      </w:r>
    </w:p>
    <w:p w:rsidR="002B1122" w:rsidRDefault="00BD342D" w:rsidP="00BD3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42D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правила личной гигиены и безопасных приемов работы с материалами, инструментами.</w:t>
      </w:r>
    </w:p>
    <w:p w:rsidR="00BD342D" w:rsidRDefault="00BD342D" w:rsidP="00427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3476" w:rsidRDefault="00D83476" w:rsidP="003D22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BD342D" w:rsidRPr="00BD342D" w:rsidRDefault="00BD342D" w:rsidP="003D2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342D">
        <w:rPr>
          <w:rFonts w:ascii="Times New Roman" w:hAnsi="Times New Roman" w:cs="Times New Roman"/>
          <w:sz w:val="24"/>
          <w:szCs w:val="24"/>
        </w:rPr>
        <w:t>Геометрическая составляющая  - 14 ч.</w:t>
      </w:r>
    </w:p>
    <w:p w:rsidR="00BD342D" w:rsidRPr="00BD342D" w:rsidRDefault="00BD342D" w:rsidP="003D2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342D">
        <w:rPr>
          <w:rFonts w:ascii="Times New Roman" w:hAnsi="Times New Roman" w:cs="Times New Roman"/>
          <w:sz w:val="24"/>
          <w:szCs w:val="24"/>
        </w:rPr>
        <w:t>Конструирование -19 ч</w:t>
      </w:r>
    </w:p>
    <w:p w:rsidR="00BD342D" w:rsidRPr="00BD342D" w:rsidRDefault="001523FE" w:rsidP="003D22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4B8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BD342D" w:rsidRPr="00BD342D" w:rsidRDefault="00BD342D" w:rsidP="00BD34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Геометрическая составляющая - 2ч.</w:t>
      </w:r>
    </w:p>
    <w:p w:rsidR="00BD342D" w:rsidRDefault="00BD342D" w:rsidP="00BD34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  - 32ч.</w:t>
      </w:r>
    </w:p>
    <w:p w:rsidR="001523FE" w:rsidRDefault="001523FE" w:rsidP="003D22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4B8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D342D" w:rsidRPr="00BD342D" w:rsidRDefault="00BD342D" w:rsidP="00BD34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Геометрическая составляющая – 10 </w:t>
      </w:r>
      <w:r w:rsidRPr="00BD342D">
        <w:rPr>
          <w:rFonts w:ascii="Times New Roman" w:hAnsi="Times New Roman" w:cs="Times New Roman"/>
          <w:sz w:val="24"/>
          <w:szCs w:val="24"/>
        </w:rPr>
        <w:t>ч.</w:t>
      </w:r>
    </w:p>
    <w:p w:rsidR="00BD342D" w:rsidRDefault="00BD342D" w:rsidP="00D834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Конструирование  - 24 </w:t>
      </w:r>
      <w:r w:rsidRPr="00BD342D">
        <w:rPr>
          <w:rFonts w:ascii="Times New Roman" w:hAnsi="Times New Roman" w:cs="Times New Roman"/>
          <w:sz w:val="24"/>
          <w:szCs w:val="24"/>
        </w:rPr>
        <w:t>ч.</w:t>
      </w:r>
    </w:p>
    <w:p w:rsidR="00D83476" w:rsidRPr="00BD342D" w:rsidRDefault="00D83476" w:rsidP="00BD342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188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D342D" w:rsidRPr="00BD342D" w:rsidRDefault="00BD342D" w:rsidP="00BD342D">
      <w:pPr>
        <w:tabs>
          <w:tab w:val="left" w:pos="84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D342D">
        <w:rPr>
          <w:rFonts w:ascii="Times New Roman" w:hAnsi="Times New Roman"/>
          <w:sz w:val="24"/>
          <w:szCs w:val="24"/>
        </w:rPr>
        <w:lastRenderedPageBreak/>
        <w:t>Г</w:t>
      </w:r>
      <w:r w:rsidR="003C4DA1">
        <w:rPr>
          <w:rFonts w:ascii="Times New Roman" w:hAnsi="Times New Roman"/>
          <w:sz w:val="24"/>
          <w:szCs w:val="24"/>
        </w:rPr>
        <w:t xml:space="preserve">еометрическая составляющая – 18 </w:t>
      </w:r>
      <w:r w:rsidRPr="00BD342D">
        <w:rPr>
          <w:rFonts w:ascii="Times New Roman" w:hAnsi="Times New Roman"/>
          <w:sz w:val="24"/>
          <w:szCs w:val="24"/>
        </w:rPr>
        <w:t>ч.</w:t>
      </w:r>
    </w:p>
    <w:p w:rsidR="00BD342D" w:rsidRPr="00BD342D" w:rsidRDefault="003C4DA1" w:rsidP="00BD342D">
      <w:pPr>
        <w:tabs>
          <w:tab w:val="left" w:pos="84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Конструирование  - 16</w:t>
      </w:r>
      <w:r w:rsidR="00BD342D" w:rsidRPr="00BD342D">
        <w:rPr>
          <w:rFonts w:ascii="Times New Roman" w:hAnsi="Times New Roman"/>
          <w:sz w:val="24"/>
          <w:szCs w:val="24"/>
        </w:rPr>
        <w:t xml:space="preserve"> ч.</w:t>
      </w:r>
    </w:p>
    <w:p w:rsidR="00BD342D" w:rsidRDefault="00BD342D" w:rsidP="000C14B8">
      <w:pPr>
        <w:tabs>
          <w:tab w:val="left" w:pos="8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7EAC" w:rsidRDefault="00337EAC" w:rsidP="000C14B8">
      <w:pPr>
        <w:tabs>
          <w:tab w:val="left" w:pos="8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14B8">
        <w:rPr>
          <w:rFonts w:ascii="Times New Roman" w:hAnsi="Times New Roman"/>
          <w:b/>
          <w:sz w:val="24"/>
          <w:szCs w:val="24"/>
        </w:rPr>
        <w:t>ФОРМЫ ТЕКУЩЕГО КОНТРОЛЯ И ПРОМЕЖУТОЧНОЙ АТТЕСТАЦИИ</w:t>
      </w:r>
    </w:p>
    <w:p w:rsidR="0034658B" w:rsidRDefault="0034658B" w:rsidP="000C14B8">
      <w:pPr>
        <w:tabs>
          <w:tab w:val="left" w:pos="8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2188" w:rsidRPr="00D22188" w:rsidRDefault="00D22188" w:rsidP="003C4DA1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D22188">
        <w:rPr>
          <w:rFonts w:ascii="Times New Roman" w:hAnsi="Times New Roman" w:cs="Times New Roman"/>
          <w:sz w:val="24"/>
          <w:szCs w:val="24"/>
        </w:rPr>
        <w:t>Основным предметом оценки результатов художественного образования являются знания, результатов обучения – умения, навыки и результатов воспитания – мировоззренческие</w:t>
      </w:r>
      <w:r w:rsidR="00CF129F">
        <w:rPr>
          <w:rFonts w:ascii="Times New Roman" w:hAnsi="Times New Roman" w:cs="Times New Roman"/>
          <w:sz w:val="24"/>
          <w:szCs w:val="24"/>
        </w:rPr>
        <w:t xml:space="preserve"> </w:t>
      </w:r>
      <w:r w:rsidRPr="00D22188">
        <w:rPr>
          <w:rFonts w:ascii="Times New Roman" w:hAnsi="Times New Roman" w:cs="Times New Roman"/>
          <w:sz w:val="24"/>
          <w:szCs w:val="24"/>
        </w:rPr>
        <w:t>установки, интересы, мотивы и потребности личности.</w:t>
      </w:r>
    </w:p>
    <w:p w:rsidR="00D22188" w:rsidRPr="00D22188" w:rsidRDefault="00D22188" w:rsidP="003C4DA1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188">
        <w:rPr>
          <w:rFonts w:ascii="Times New Roman" w:hAnsi="Times New Roman" w:cs="Times New Roman"/>
          <w:sz w:val="24"/>
          <w:szCs w:val="24"/>
        </w:rPr>
        <w:t xml:space="preserve">1. Стартовый контроль в начале года. Он определяет исходный уровень </w:t>
      </w:r>
      <w:proofErr w:type="spellStart"/>
      <w:r w:rsidRPr="00D22188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D22188">
        <w:rPr>
          <w:rFonts w:ascii="Times New Roman" w:hAnsi="Times New Roman" w:cs="Times New Roman"/>
          <w:sz w:val="24"/>
          <w:szCs w:val="24"/>
        </w:rPr>
        <w:t>.</w:t>
      </w:r>
    </w:p>
    <w:p w:rsidR="00D22188" w:rsidRPr="00D22188" w:rsidRDefault="00D22188" w:rsidP="003C4DA1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188">
        <w:rPr>
          <w:rFonts w:ascii="Times New Roman" w:hAnsi="Times New Roman" w:cs="Times New Roman"/>
          <w:sz w:val="24"/>
          <w:szCs w:val="24"/>
        </w:rPr>
        <w:t>Практическая работа, устный опрос.</w:t>
      </w:r>
    </w:p>
    <w:p w:rsidR="00D22188" w:rsidRPr="00D22188" w:rsidRDefault="00D22188" w:rsidP="003C4DA1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188">
        <w:rPr>
          <w:rFonts w:ascii="Times New Roman" w:hAnsi="Times New Roman" w:cs="Times New Roman"/>
          <w:sz w:val="24"/>
          <w:szCs w:val="24"/>
        </w:rPr>
        <w:t>2. Текущий контроль в форме практической работы. С помощью текущего контроля</w:t>
      </w:r>
    </w:p>
    <w:p w:rsidR="00D22188" w:rsidRPr="00D22188" w:rsidRDefault="00D22188" w:rsidP="003C4DA1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188">
        <w:rPr>
          <w:rFonts w:ascii="Times New Roman" w:hAnsi="Times New Roman" w:cs="Times New Roman"/>
          <w:sz w:val="24"/>
          <w:szCs w:val="24"/>
        </w:rPr>
        <w:t>возможно диагностирование дидактического процесса, выявление его динамики,</w:t>
      </w:r>
    </w:p>
    <w:p w:rsidR="00D22188" w:rsidRPr="00D22188" w:rsidRDefault="00D22188" w:rsidP="003C4DA1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188">
        <w:rPr>
          <w:rFonts w:ascii="Times New Roman" w:hAnsi="Times New Roman" w:cs="Times New Roman"/>
          <w:sz w:val="24"/>
          <w:szCs w:val="24"/>
        </w:rPr>
        <w:t>сопоставление результатов обучения на отдельных его этапах.</w:t>
      </w:r>
    </w:p>
    <w:p w:rsidR="00D22188" w:rsidRPr="00D22188" w:rsidRDefault="00D22188" w:rsidP="003C4DA1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188">
        <w:rPr>
          <w:rFonts w:ascii="Times New Roman" w:hAnsi="Times New Roman" w:cs="Times New Roman"/>
          <w:sz w:val="24"/>
          <w:szCs w:val="24"/>
        </w:rPr>
        <w:t>3. Рубежный контроль выполняет этапное подведение итогов за триместр после</w:t>
      </w:r>
    </w:p>
    <w:p w:rsidR="00D22188" w:rsidRPr="00D22188" w:rsidRDefault="00D22188" w:rsidP="003C4DA1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188">
        <w:rPr>
          <w:rFonts w:ascii="Times New Roman" w:hAnsi="Times New Roman" w:cs="Times New Roman"/>
          <w:sz w:val="24"/>
          <w:szCs w:val="24"/>
        </w:rPr>
        <w:t>прохождения тем трим</w:t>
      </w:r>
      <w:r w:rsidR="00CF129F">
        <w:rPr>
          <w:rFonts w:ascii="Times New Roman" w:hAnsi="Times New Roman" w:cs="Times New Roman"/>
          <w:sz w:val="24"/>
          <w:szCs w:val="24"/>
        </w:rPr>
        <w:t>естра в форме выставки</w:t>
      </w:r>
      <w:r w:rsidRPr="00D22188">
        <w:rPr>
          <w:rFonts w:ascii="Times New Roman" w:hAnsi="Times New Roman" w:cs="Times New Roman"/>
          <w:sz w:val="24"/>
          <w:szCs w:val="24"/>
        </w:rPr>
        <w:t>.</w:t>
      </w:r>
    </w:p>
    <w:p w:rsidR="00D22188" w:rsidRPr="00D22188" w:rsidRDefault="00D22188" w:rsidP="003C4DA1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188">
        <w:rPr>
          <w:rFonts w:ascii="Times New Roman" w:hAnsi="Times New Roman" w:cs="Times New Roman"/>
          <w:sz w:val="24"/>
          <w:szCs w:val="24"/>
        </w:rPr>
        <w:t>4. Заключительный контроль. Мето</w:t>
      </w:r>
      <w:r w:rsidR="003C4DA1">
        <w:rPr>
          <w:rFonts w:ascii="Times New Roman" w:hAnsi="Times New Roman" w:cs="Times New Roman"/>
          <w:sz w:val="24"/>
          <w:szCs w:val="24"/>
        </w:rPr>
        <w:t>ды диагностики – конкурс</w:t>
      </w:r>
      <w:proofErr w:type="gramStart"/>
      <w:r w:rsidR="003C4DA1">
        <w:rPr>
          <w:rFonts w:ascii="Times New Roman" w:hAnsi="Times New Roman" w:cs="Times New Roman"/>
          <w:sz w:val="24"/>
          <w:szCs w:val="24"/>
        </w:rPr>
        <w:t xml:space="preserve"> </w:t>
      </w:r>
      <w:r w:rsidRPr="00D2218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22188">
        <w:rPr>
          <w:rFonts w:ascii="Times New Roman" w:hAnsi="Times New Roman" w:cs="Times New Roman"/>
          <w:sz w:val="24"/>
          <w:szCs w:val="24"/>
        </w:rPr>
        <w:t xml:space="preserve"> проект,</w:t>
      </w:r>
      <w:r w:rsidR="003C4DA1">
        <w:rPr>
          <w:rFonts w:ascii="Times New Roman" w:hAnsi="Times New Roman" w:cs="Times New Roman"/>
          <w:sz w:val="24"/>
          <w:szCs w:val="24"/>
        </w:rPr>
        <w:t xml:space="preserve"> </w:t>
      </w:r>
      <w:r w:rsidRPr="00D22188">
        <w:rPr>
          <w:rFonts w:ascii="Times New Roman" w:hAnsi="Times New Roman" w:cs="Times New Roman"/>
          <w:sz w:val="24"/>
          <w:szCs w:val="24"/>
        </w:rPr>
        <w:t>викторина, тест.</w:t>
      </w:r>
    </w:p>
    <w:p w:rsidR="00F26A5D" w:rsidRDefault="00D22188" w:rsidP="003C4DA1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188">
        <w:rPr>
          <w:rFonts w:ascii="Times New Roman" w:hAnsi="Times New Roman" w:cs="Times New Roman"/>
          <w:sz w:val="24"/>
          <w:szCs w:val="24"/>
        </w:rPr>
        <w:t>Формы контро</w:t>
      </w:r>
      <w:r w:rsidR="003C4DA1">
        <w:rPr>
          <w:rFonts w:ascii="Times New Roman" w:hAnsi="Times New Roman" w:cs="Times New Roman"/>
          <w:sz w:val="24"/>
          <w:szCs w:val="24"/>
        </w:rPr>
        <w:t xml:space="preserve">ля: </w:t>
      </w:r>
      <w:bookmarkStart w:id="0" w:name="_GoBack"/>
      <w:bookmarkEnd w:id="0"/>
      <w:r w:rsidRPr="00D22188">
        <w:rPr>
          <w:rFonts w:ascii="Times New Roman" w:hAnsi="Times New Roman" w:cs="Times New Roman"/>
          <w:sz w:val="24"/>
          <w:szCs w:val="24"/>
        </w:rPr>
        <w:t xml:space="preserve"> конкурсы и выставки, обсуждение работ в</w:t>
      </w:r>
      <w:r w:rsidR="00CF129F">
        <w:rPr>
          <w:rFonts w:ascii="Times New Roman" w:hAnsi="Times New Roman" w:cs="Times New Roman"/>
          <w:sz w:val="24"/>
          <w:szCs w:val="24"/>
        </w:rPr>
        <w:t xml:space="preserve"> классе.</w:t>
      </w:r>
      <w:r w:rsidRPr="00D22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29F" w:rsidRPr="00CF129F" w:rsidRDefault="00801401" w:rsidP="003C4DA1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129F" w:rsidRPr="00CF129F">
        <w:rPr>
          <w:rFonts w:ascii="Times New Roman" w:hAnsi="Times New Roman" w:cs="Times New Roman"/>
          <w:sz w:val="24"/>
          <w:szCs w:val="24"/>
        </w:rPr>
        <w:t xml:space="preserve">Учебные достижения обучающихся 1-4-х классов по  курсам внеурочной деятельности, в том числе и по коррекционно-развивающей области  осуществляется вербально. </w:t>
      </w:r>
    </w:p>
    <w:p w:rsidR="00CF129F" w:rsidRPr="00D22188" w:rsidRDefault="00CF129F" w:rsidP="003C4DA1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129F" w:rsidRPr="00D22188" w:rsidSect="002741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90C"/>
    <w:multiLevelType w:val="hybridMultilevel"/>
    <w:tmpl w:val="4C4A304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7312FBD2">
      <w:numFmt w:val="decimal"/>
      <w:lvlText w:val=""/>
      <w:lvlJc w:val="left"/>
      <w:rPr>
        <w:rFonts w:cs="Times New Roman"/>
      </w:rPr>
    </w:lvl>
    <w:lvl w:ilvl="2" w:tplc="3CD2AD14">
      <w:numFmt w:val="decimal"/>
      <w:lvlText w:val=""/>
      <w:lvlJc w:val="left"/>
      <w:rPr>
        <w:rFonts w:cs="Times New Roman"/>
      </w:rPr>
    </w:lvl>
    <w:lvl w:ilvl="3" w:tplc="567C4160">
      <w:numFmt w:val="decimal"/>
      <w:lvlText w:val=""/>
      <w:lvlJc w:val="left"/>
      <w:rPr>
        <w:rFonts w:cs="Times New Roman"/>
      </w:rPr>
    </w:lvl>
    <w:lvl w:ilvl="4" w:tplc="4DC61B6A">
      <w:numFmt w:val="decimal"/>
      <w:lvlText w:val=""/>
      <w:lvlJc w:val="left"/>
      <w:rPr>
        <w:rFonts w:cs="Times New Roman"/>
      </w:rPr>
    </w:lvl>
    <w:lvl w:ilvl="5" w:tplc="F3B40946">
      <w:numFmt w:val="decimal"/>
      <w:lvlText w:val=""/>
      <w:lvlJc w:val="left"/>
      <w:rPr>
        <w:rFonts w:cs="Times New Roman"/>
      </w:rPr>
    </w:lvl>
    <w:lvl w:ilvl="6" w:tplc="263075AC">
      <w:numFmt w:val="decimal"/>
      <w:lvlText w:val=""/>
      <w:lvlJc w:val="left"/>
      <w:rPr>
        <w:rFonts w:cs="Times New Roman"/>
      </w:rPr>
    </w:lvl>
    <w:lvl w:ilvl="7" w:tplc="D9E82CA0">
      <w:numFmt w:val="decimal"/>
      <w:lvlText w:val=""/>
      <w:lvlJc w:val="left"/>
      <w:rPr>
        <w:rFonts w:cs="Times New Roman"/>
      </w:rPr>
    </w:lvl>
    <w:lvl w:ilvl="8" w:tplc="737615FA">
      <w:numFmt w:val="decimal"/>
      <w:lvlText w:val=""/>
      <w:lvlJc w:val="left"/>
      <w:rPr>
        <w:rFonts w:cs="Times New Roman"/>
      </w:rPr>
    </w:lvl>
  </w:abstractNum>
  <w:abstractNum w:abstractNumId="1">
    <w:nsid w:val="0B5E596D"/>
    <w:multiLevelType w:val="hybridMultilevel"/>
    <w:tmpl w:val="DFFC6A34"/>
    <w:lvl w:ilvl="0" w:tplc="72715965">
      <w:start w:val="1"/>
      <w:numFmt w:val="decimal"/>
      <w:lvlText w:val="%1."/>
      <w:lvlJc w:val="left"/>
      <w:pPr>
        <w:ind w:left="720" w:hanging="360"/>
      </w:pPr>
    </w:lvl>
    <w:lvl w:ilvl="1" w:tplc="72715965" w:tentative="1">
      <w:start w:val="1"/>
      <w:numFmt w:val="lowerLetter"/>
      <w:lvlText w:val="%2."/>
      <w:lvlJc w:val="left"/>
      <w:pPr>
        <w:ind w:left="1440" w:hanging="360"/>
      </w:pPr>
    </w:lvl>
    <w:lvl w:ilvl="2" w:tplc="72715965" w:tentative="1">
      <w:start w:val="1"/>
      <w:numFmt w:val="lowerRoman"/>
      <w:lvlText w:val="%3."/>
      <w:lvlJc w:val="right"/>
      <w:pPr>
        <w:ind w:left="2160" w:hanging="180"/>
      </w:pPr>
    </w:lvl>
    <w:lvl w:ilvl="3" w:tplc="72715965" w:tentative="1">
      <w:start w:val="1"/>
      <w:numFmt w:val="decimal"/>
      <w:lvlText w:val="%4."/>
      <w:lvlJc w:val="left"/>
      <w:pPr>
        <w:ind w:left="2880" w:hanging="360"/>
      </w:pPr>
    </w:lvl>
    <w:lvl w:ilvl="4" w:tplc="72715965" w:tentative="1">
      <w:start w:val="1"/>
      <w:numFmt w:val="lowerLetter"/>
      <w:lvlText w:val="%5."/>
      <w:lvlJc w:val="left"/>
      <w:pPr>
        <w:ind w:left="3600" w:hanging="360"/>
      </w:pPr>
    </w:lvl>
    <w:lvl w:ilvl="5" w:tplc="72715965" w:tentative="1">
      <w:start w:val="1"/>
      <w:numFmt w:val="lowerRoman"/>
      <w:lvlText w:val="%6."/>
      <w:lvlJc w:val="right"/>
      <w:pPr>
        <w:ind w:left="4320" w:hanging="180"/>
      </w:pPr>
    </w:lvl>
    <w:lvl w:ilvl="6" w:tplc="72715965" w:tentative="1">
      <w:start w:val="1"/>
      <w:numFmt w:val="decimal"/>
      <w:lvlText w:val="%7."/>
      <w:lvlJc w:val="left"/>
      <w:pPr>
        <w:ind w:left="5040" w:hanging="360"/>
      </w:pPr>
    </w:lvl>
    <w:lvl w:ilvl="7" w:tplc="72715965" w:tentative="1">
      <w:start w:val="1"/>
      <w:numFmt w:val="lowerLetter"/>
      <w:lvlText w:val="%8."/>
      <w:lvlJc w:val="left"/>
      <w:pPr>
        <w:ind w:left="5760" w:hanging="360"/>
      </w:pPr>
    </w:lvl>
    <w:lvl w:ilvl="8" w:tplc="727159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15D79"/>
    <w:multiLevelType w:val="hybridMultilevel"/>
    <w:tmpl w:val="75386E56"/>
    <w:lvl w:ilvl="0" w:tplc="47588B1A">
      <w:start w:val="1"/>
      <w:numFmt w:val="decimal"/>
      <w:lvlText w:val="%1."/>
      <w:lvlJc w:val="left"/>
      <w:pPr>
        <w:ind w:left="1212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15E76A93"/>
    <w:multiLevelType w:val="hybridMultilevel"/>
    <w:tmpl w:val="73D2B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31877"/>
    <w:multiLevelType w:val="hybridMultilevel"/>
    <w:tmpl w:val="A2E6C1F0"/>
    <w:lvl w:ilvl="0" w:tplc="49083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907E7"/>
    <w:multiLevelType w:val="hybridMultilevel"/>
    <w:tmpl w:val="999EDABE"/>
    <w:lvl w:ilvl="0" w:tplc="236885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092196"/>
    <w:multiLevelType w:val="hybridMultilevel"/>
    <w:tmpl w:val="3E8A8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1F"/>
    <w:rsid w:val="000643C9"/>
    <w:rsid w:val="000B5A0E"/>
    <w:rsid w:val="000C14B8"/>
    <w:rsid w:val="00111730"/>
    <w:rsid w:val="001523FE"/>
    <w:rsid w:val="001C7310"/>
    <w:rsid w:val="00221125"/>
    <w:rsid w:val="0027413C"/>
    <w:rsid w:val="002B1122"/>
    <w:rsid w:val="00302EA2"/>
    <w:rsid w:val="00337EAC"/>
    <w:rsid w:val="0034658B"/>
    <w:rsid w:val="003847AF"/>
    <w:rsid w:val="003C4DA1"/>
    <w:rsid w:val="003D2264"/>
    <w:rsid w:val="00427838"/>
    <w:rsid w:val="004A7B29"/>
    <w:rsid w:val="00644FE0"/>
    <w:rsid w:val="00655CA1"/>
    <w:rsid w:val="007162D0"/>
    <w:rsid w:val="00720D2E"/>
    <w:rsid w:val="00764616"/>
    <w:rsid w:val="007736F2"/>
    <w:rsid w:val="007F5615"/>
    <w:rsid w:val="00801401"/>
    <w:rsid w:val="008208CC"/>
    <w:rsid w:val="00921EBB"/>
    <w:rsid w:val="009E7F85"/>
    <w:rsid w:val="00A33228"/>
    <w:rsid w:val="00A953A8"/>
    <w:rsid w:val="00B33567"/>
    <w:rsid w:val="00BD342D"/>
    <w:rsid w:val="00C01A5C"/>
    <w:rsid w:val="00CF129F"/>
    <w:rsid w:val="00CF4915"/>
    <w:rsid w:val="00D22188"/>
    <w:rsid w:val="00D4616A"/>
    <w:rsid w:val="00D83476"/>
    <w:rsid w:val="00DC7C05"/>
    <w:rsid w:val="00E279A2"/>
    <w:rsid w:val="00F26A5D"/>
    <w:rsid w:val="00F4581F"/>
    <w:rsid w:val="00F94E56"/>
    <w:rsid w:val="00FF1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2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5A0E"/>
    <w:pPr>
      <w:ind w:left="720"/>
      <w:contextualSpacing/>
    </w:pPr>
    <w:rPr>
      <w:rFonts w:cs="Times New Roman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2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5A0E"/>
    <w:pPr>
      <w:ind w:left="720"/>
      <w:contextualSpacing/>
    </w:pPr>
    <w:rPr>
      <w:rFonts w:cs="Times New Roman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2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2023-05-10T07:56:00Z</dcterms:created>
  <dcterms:modified xsi:type="dcterms:W3CDTF">2023-05-10T08:22:00Z</dcterms:modified>
</cp:coreProperties>
</file>